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3D6" w:rsidRPr="00A653D6" w:rsidRDefault="00A653D6" w:rsidP="000139F7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  <w:r>
        <w:rPr>
          <w:rFonts w:eastAsia="+mn-ea"/>
          <w:b/>
          <w:bCs/>
          <w:color w:val="002060"/>
          <w:kern w:val="24"/>
          <w:sz w:val="28"/>
          <w:szCs w:val="28"/>
        </w:rPr>
        <w:t>Паспорт о</w:t>
      </w:r>
      <w:r w:rsidRPr="00A653D6">
        <w:rPr>
          <w:rFonts w:eastAsia="+mn-ea"/>
          <w:b/>
          <w:bCs/>
          <w:color w:val="002060"/>
          <w:kern w:val="24"/>
          <w:sz w:val="28"/>
          <w:szCs w:val="28"/>
        </w:rPr>
        <w:t>тряд</w:t>
      </w:r>
      <w:r>
        <w:rPr>
          <w:rFonts w:eastAsia="+mn-ea"/>
          <w:b/>
          <w:bCs/>
          <w:color w:val="002060"/>
          <w:kern w:val="24"/>
          <w:sz w:val="28"/>
          <w:szCs w:val="28"/>
        </w:rPr>
        <w:t>а</w:t>
      </w:r>
      <w:r w:rsidRPr="00A653D6">
        <w:rPr>
          <w:rFonts w:eastAsia="+mn-ea"/>
          <w:b/>
          <w:bCs/>
          <w:color w:val="002060"/>
          <w:kern w:val="24"/>
          <w:sz w:val="28"/>
          <w:szCs w:val="28"/>
        </w:rPr>
        <w:t xml:space="preserve"> ЮИД</w:t>
      </w:r>
    </w:p>
    <w:p w:rsidR="00A653D6" w:rsidRDefault="00A653D6" w:rsidP="00A653D6">
      <w:pPr>
        <w:pStyle w:val="a3"/>
        <w:spacing w:before="0" w:beforeAutospacing="0" w:after="0" w:afterAutospacing="0"/>
        <w:jc w:val="center"/>
        <w:rPr>
          <w:rFonts w:eastAsia="+mn-ea"/>
          <w:b/>
          <w:bCs/>
          <w:color w:val="C00000"/>
          <w:kern w:val="24"/>
          <w:sz w:val="28"/>
          <w:szCs w:val="28"/>
          <w:u w:val="single"/>
        </w:rPr>
      </w:pPr>
      <w:r w:rsidRPr="00A653D6">
        <w:rPr>
          <w:rFonts w:eastAsia="+mn-ea"/>
          <w:b/>
          <w:bCs/>
          <w:color w:val="C00000"/>
          <w:kern w:val="24"/>
          <w:sz w:val="28"/>
          <w:szCs w:val="28"/>
          <w:u w:val="single"/>
        </w:rPr>
        <w:t>« СВЕТОФОР»</w:t>
      </w:r>
    </w:p>
    <w:p w:rsidR="00A653D6" w:rsidRPr="00A653D6" w:rsidRDefault="00A653D6" w:rsidP="00A653D6">
      <w:pPr>
        <w:pStyle w:val="a3"/>
        <w:spacing w:before="0" w:beforeAutospacing="0" w:after="0" w:afterAutospacing="0"/>
        <w:jc w:val="center"/>
        <w:rPr>
          <w:sz w:val="28"/>
          <w:szCs w:val="28"/>
        </w:rPr>
      </w:pPr>
    </w:p>
    <w:p w:rsidR="00A653D6" w:rsidRPr="00A653D6" w:rsidRDefault="00A653D6" w:rsidP="00A653D6">
      <w:pPr>
        <w:rPr>
          <w:rFonts w:ascii="Times New Roman" w:hAnsi="Times New Roman" w:cs="Times New Roman"/>
          <w:sz w:val="24"/>
          <w:szCs w:val="24"/>
        </w:rPr>
      </w:pPr>
      <w:r w:rsidRPr="00A653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Территория: </w:t>
      </w:r>
      <w:r w:rsidRPr="00A653D6">
        <w:rPr>
          <w:rFonts w:ascii="Times New Roman" w:hAnsi="Times New Roman" w:cs="Times New Roman"/>
          <w:sz w:val="24"/>
          <w:szCs w:val="24"/>
        </w:rPr>
        <w:t xml:space="preserve">Ростовская область, </w:t>
      </w:r>
      <w:proofErr w:type="spellStart"/>
      <w:r w:rsidRPr="00A653D6">
        <w:rPr>
          <w:rFonts w:ascii="Times New Roman" w:hAnsi="Times New Roman" w:cs="Times New Roman"/>
          <w:sz w:val="24"/>
          <w:szCs w:val="24"/>
        </w:rPr>
        <w:t>Песчанокопский</w:t>
      </w:r>
      <w:proofErr w:type="spellEnd"/>
      <w:r w:rsidRPr="00A653D6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Pr="00A653D6">
        <w:rPr>
          <w:rFonts w:ascii="Times New Roman" w:hAnsi="Times New Roman" w:cs="Times New Roman"/>
          <w:sz w:val="24"/>
          <w:szCs w:val="24"/>
        </w:rPr>
        <w:t>Поливянка</w:t>
      </w:r>
      <w:proofErr w:type="spellEnd"/>
      <w:r w:rsidRPr="00A653D6">
        <w:rPr>
          <w:rFonts w:ascii="Times New Roman" w:hAnsi="Times New Roman" w:cs="Times New Roman"/>
          <w:sz w:val="24"/>
          <w:szCs w:val="24"/>
        </w:rPr>
        <w:t>,</w:t>
      </w:r>
    </w:p>
    <w:p w:rsidR="00A653D6" w:rsidRPr="00A653D6" w:rsidRDefault="00A653D6" w:rsidP="00A653D6">
      <w:pPr>
        <w:rPr>
          <w:rFonts w:ascii="Times New Roman" w:hAnsi="Times New Roman" w:cs="Times New Roman"/>
          <w:sz w:val="24"/>
          <w:szCs w:val="24"/>
        </w:rPr>
      </w:pPr>
      <w:r w:rsidRPr="00A653D6">
        <w:rPr>
          <w:rFonts w:ascii="Times New Roman" w:hAnsi="Times New Roman" w:cs="Times New Roman"/>
          <w:sz w:val="24"/>
          <w:szCs w:val="24"/>
        </w:rPr>
        <w:t>Ул. Пионерская,1</w:t>
      </w:r>
    </w:p>
    <w:p w:rsidR="00A653D6" w:rsidRPr="00A653D6" w:rsidRDefault="00A653D6" w:rsidP="000139F7">
      <w:pPr>
        <w:rPr>
          <w:rFonts w:ascii="Times New Roman" w:hAnsi="Times New Roman" w:cs="Times New Roman"/>
          <w:sz w:val="24"/>
          <w:szCs w:val="24"/>
        </w:rPr>
      </w:pPr>
      <w:r w:rsidRPr="00A653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Образовательное учреждение: </w:t>
      </w:r>
      <w:r w:rsidRPr="00A653D6">
        <w:rPr>
          <w:rFonts w:ascii="Times New Roman" w:hAnsi="Times New Roman" w:cs="Times New Roman"/>
          <w:sz w:val="24"/>
          <w:szCs w:val="24"/>
        </w:rPr>
        <w:t xml:space="preserve">Муниципальное бюджетное </w:t>
      </w:r>
    </w:p>
    <w:p w:rsidR="00A653D6" w:rsidRPr="00A653D6" w:rsidRDefault="00A653D6" w:rsidP="000139F7">
      <w:pPr>
        <w:rPr>
          <w:rFonts w:ascii="Times New Roman" w:hAnsi="Times New Roman" w:cs="Times New Roman"/>
          <w:sz w:val="24"/>
          <w:szCs w:val="24"/>
        </w:rPr>
      </w:pPr>
      <w:r w:rsidRPr="00A653D6">
        <w:rPr>
          <w:rFonts w:ascii="Times New Roman" w:hAnsi="Times New Roman" w:cs="Times New Roman"/>
          <w:sz w:val="24"/>
          <w:szCs w:val="24"/>
        </w:rPr>
        <w:t xml:space="preserve">общеобразовательное учреждение </w:t>
      </w:r>
    </w:p>
    <w:p w:rsidR="00A653D6" w:rsidRPr="00A653D6" w:rsidRDefault="00A653D6" w:rsidP="000139F7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A653D6">
        <w:rPr>
          <w:rFonts w:ascii="Times New Roman" w:hAnsi="Times New Roman" w:cs="Times New Roman"/>
          <w:sz w:val="24"/>
          <w:szCs w:val="24"/>
        </w:rPr>
        <w:t>Поливянская</w:t>
      </w:r>
      <w:proofErr w:type="spellEnd"/>
      <w:r w:rsidRPr="00A653D6">
        <w:rPr>
          <w:rFonts w:ascii="Times New Roman" w:hAnsi="Times New Roman" w:cs="Times New Roman"/>
          <w:sz w:val="24"/>
          <w:szCs w:val="24"/>
        </w:rPr>
        <w:t xml:space="preserve"> средняя  общеобразовательная школа №29</w:t>
      </w:r>
    </w:p>
    <w:p w:rsidR="00A653D6" w:rsidRDefault="00A653D6" w:rsidP="000139F7">
      <w:pPr>
        <w:rPr>
          <w:rFonts w:ascii="Times New Roman" w:hAnsi="Times New Roman" w:cs="Times New Roman"/>
          <w:sz w:val="24"/>
          <w:szCs w:val="24"/>
        </w:rPr>
      </w:pPr>
      <w:r w:rsidRPr="00A653D6">
        <w:rPr>
          <w:rFonts w:ascii="Times New Roman" w:hAnsi="Times New Roman" w:cs="Times New Roman"/>
          <w:sz w:val="24"/>
          <w:szCs w:val="24"/>
        </w:rPr>
        <w:t xml:space="preserve">имени Героя Социалистического труда В. С. </w:t>
      </w:r>
      <w:proofErr w:type="spellStart"/>
      <w:r w:rsidRPr="00A653D6">
        <w:rPr>
          <w:rFonts w:ascii="Times New Roman" w:hAnsi="Times New Roman" w:cs="Times New Roman"/>
          <w:sz w:val="24"/>
          <w:szCs w:val="24"/>
        </w:rPr>
        <w:t>Погорельцева</w:t>
      </w:r>
      <w:proofErr w:type="spellEnd"/>
      <w:r w:rsidR="000139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139F7" w:rsidRPr="000139F7" w:rsidRDefault="000139F7" w:rsidP="000139F7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электронная почта: </w:t>
      </w:r>
      <w:hyperlink r:id="rId6" w:history="1">
        <w:r w:rsidRPr="000139F7">
          <w:rPr>
            <w:rStyle w:val="a4"/>
            <w:rFonts w:ascii="Times New Roman" w:hAnsi="Times New Roman" w:cs="Times New Roman"/>
            <w:b/>
            <w:bCs/>
            <w:sz w:val="24"/>
            <w:szCs w:val="24"/>
          </w:rPr>
          <w:t>psch29@rambler.ru</w:t>
        </w:r>
      </w:hyperlink>
    </w:p>
    <w:p w:rsidR="000139F7" w:rsidRPr="000139F7" w:rsidRDefault="000139F7" w:rsidP="000139F7">
      <w:pPr>
        <w:rPr>
          <w:rFonts w:ascii="Times New Roman" w:hAnsi="Times New Roman" w:cs="Times New Roman"/>
          <w:bCs/>
          <w:sz w:val="24"/>
          <w:szCs w:val="24"/>
        </w:rPr>
      </w:pPr>
      <w:r w:rsidRPr="000139F7">
        <w:rPr>
          <w:rFonts w:ascii="Times New Roman" w:hAnsi="Times New Roman" w:cs="Times New Roman"/>
          <w:bCs/>
          <w:sz w:val="24"/>
          <w:szCs w:val="24"/>
          <w:u w:val="single"/>
        </w:rPr>
        <w:t>Телефон/ Факс:</w:t>
      </w:r>
      <w:r w:rsidRPr="000139F7">
        <w:rPr>
          <w:rFonts w:ascii="Times New Roman" w:hAnsi="Times New Roman" w:cs="Times New Roman"/>
          <w:bCs/>
          <w:sz w:val="24"/>
          <w:szCs w:val="24"/>
        </w:rPr>
        <w:t>   8(863)73 9-52-10;</w:t>
      </w:r>
    </w:p>
    <w:p w:rsidR="00A653D6" w:rsidRPr="00A653D6" w:rsidRDefault="00A653D6" w:rsidP="00A653D6">
      <w:pPr>
        <w:rPr>
          <w:rFonts w:ascii="Times New Roman" w:hAnsi="Times New Roman" w:cs="Times New Roman"/>
          <w:sz w:val="24"/>
          <w:szCs w:val="24"/>
        </w:rPr>
      </w:pPr>
      <w:r w:rsidRPr="00A653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Заместитель директора по воспитательной работе </w:t>
      </w:r>
      <w:r w:rsidRPr="00A653D6">
        <w:rPr>
          <w:rFonts w:ascii="Times New Roman" w:hAnsi="Times New Roman" w:cs="Times New Roman"/>
          <w:sz w:val="24"/>
          <w:szCs w:val="24"/>
        </w:rPr>
        <w:t>– председатель комиссии</w:t>
      </w:r>
    </w:p>
    <w:p w:rsidR="00CB7C4F" w:rsidRPr="00CB7C4F" w:rsidRDefault="00A653D6" w:rsidP="00A653D6">
      <w:pPr>
        <w:rPr>
          <w:rFonts w:ascii="Times New Roman" w:hAnsi="Times New Roman" w:cs="Times New Roman"/>
          <w:sz w:val="24"/>
          <w:szCs w:val="24"/>
        </w:rPr>
      </w:pPr>
      <w:r w:rsidRPr="00A653D6">
        <w:rPr>
          <w:rFonts w:ascii="Times New Roman" w:hAnsi="Times New Roman" w:cs="Times New Roman"/>
          <w:sz w:val="24"/>
          <w:szCs w:val="24"/>
        </w:rPr>
        <w:t>« За безопасность движения»</w:t>
      </w:r>
      <w:r w:rsidR="00CB7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B7C4F">
        <w:rPr>
          <w:rFonts w:ascii="Times New Roman" w:hAnsi="Times New Roman" w:cs="Times New Roman"/>
          <w:sz w:val="24"/>
          <w:szCs w:val="24"/>
        </w:rPr>
        <w:t>Карманцева</w:t>
      </w:r>
      <w:proofErr w:type="spellEnd"/>
      <w:r w:rsidR="00CB7C4F">
        <w:rPr>
          <w:rFonts w:ascii="Times New Roman" w:hAnsi="Times New Roman" w:cs="Times New Roman"/>
          <w:sz w:val="24"/>
          <w:szCs w:val="24"/>
        </w:rPr>
        <w:t xml:space="preserve"> Татьяна Владимировна, </w:t>
      </w:r>
      <w:r w:rsidR="006339F3">
        <w:rPr>
          <w:rFonts w:ascii="Times New Roman" w:hAnsi="Times New Roman" w:cs="Times New Roman"/>
          <w:sz w:val="24"/>
          <w:szCs w:val="24"/>
        </w:rPr>
        <w:t xml:space="preserve">89895375042, </w:t>
      </w:r>
      <w:hyperlink r:id="rId7" w:history="1">
        <w:r w:rsidR="006B2989" w:rsidRPr="00C118BF">
          <w:rPr>
            <w:rStyle w:val="a4"/>
            <w:rFonts w:ascii="Times New Roman" w:hAnsi="Times New Roman" w:cs="Times New Roman"/>
            <w:sz w:val="24"/>
            <w:szCs w:val="24"/>
          </w:rPr>
          <w:t>karmanseva.tatjana@yandex.ru</w:t>
        </w:r>
      </w:hyperlink>
      <w:r w:rsidR="006B298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653D6" w:rsidRDefault="00CB7C4F" w:rsidP="00A653D6">
      <w:pPr>
        <w:rPr>
          <w:rFonts w:ascii="Times New Roman" w:hAnsi="Times New Roman" w:cs="Times New Roman"/>
          <w:sz w:val="24"/>
          <w:szCs w:val="24"/>
        </w:rPr>
      </w:pPr>
      <w:r w:rsidRPr="00CB7C4F">
        <w:rPr>
          <w:rFonts w:ascii="Times New Roman" w:hAnsi="Times New Roman" w:cs="Times New Roman"/>
          <w:b/>
          <w:sz w:val="24"/>
          <w:szCs w:val="24"/>
          <w:u w:val="single"/>
        </w:rPr>
        <w:t xml:space="preserve">Ответственный работник за мероприятия по </w:t>
      </w:r>
      <w:proofErr w:type="spellStart"/>
      <w:r w:rsidRPr="00CB7C4F">
        <w:rPr>
          <w:rFonts w:ascii="Times New Roman" w:hAnsi="Times New Roman" w:cs="Times New Roman"/>
          <w:b/>
          <w:sz w:val="24"/>
          <w:szCs w:val="24"/>
          <w:u w:val="single"/>
        </w:rPr>
        <w:t>профилактикеДДТ</w:t>
      </w:r>
      <w:proofErr w:type="gramStart"/>
      <w:r w:rsidRPr="00CB7C4F">
        <w:rPr>
          <w:rFonts w:ascii="Times New Roman" w:hAnsi="Times New Roman" w:cs="Times New Roman"/>
          <w:b/>
          <w:sz w:val="24"/>
          <w:szCs w:val="24"/>
          <w:u w:val="single"/>
        </w:rPr>
        <w:t>Т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-</w:t>
      </w:r>
      <w:proofErr w:type="gramEnd"/>
      <w:r w:rsidR="00A653D6" w:rsidRPr="00CB7C4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653D6" w:rsidRPr="00A653D6">
        <w:rPr>
          <w:rFonts w:ascii="Times New Roman" w:hAnsi="Times New Roman" w:cs="Times New Roman"/>
          <w:sz w:val="24"/>
          <w:szCs w:val="24"/>
        </w:rPr>
        <w:t>Шиянова</w:t>
      </w:r>
      <w:proofErr w:type="spellEnd"/>
      <w:r w:rsidR="00A653D6" w:rsidRPr="00A653D6">
        <w:rPr>
          <w:rFonts w:ascii="Times New Roman" w:hAnsi="Times New Roman" w:cs="Times New Roman"/>
          <w:sz w:val="24"/>
          <w:szCs w:val="24"/>
        </w:rPr>
        <w:t xml:space="preserve"> Елена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, 89281735773, </w:t>
      </w:r>
      <w:hyperlink r:id="rId8" w:history="1">
        <w:r w:rsidRPr="00C118B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Pr="00C118B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C118B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iwancha</w:t>
        </w:r>
        <w:r w:rsidRPr="00C118B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C118B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CB7C4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118B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CB7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C4F" w:rsidRDefault="00CB7C4F" w:rsidP="00CB7C4F">
      <w:pPr>
        <w:rPr>
          <w:rFonts w:ascii="Times New Roman" w:hAnsi="Times New Roman" w:cs="Times New Roman"/>
          <w:sz w:val="24"/>
          <w:szCs w:val="24"/>
        </w:rPr>
      </w:pPr>
      <w:r w:rsidRPr="00CB7C4F">
        <w:rPr>
          <w:rFonts w:ascii="Times New Roman" w:hAnsi="Times New Roman" w:cs="Times New Roman"/>
          <w:b/>
          <w:bCs/>
          <w:sz w:val="24"/>
          <w:szCs w:val="24"/>
          <w:u w:val="single"/>
        </w:rPr>
        <w:t>Руководитель отряда ЮИД</w:t>
      </w:r>
      <w:r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- </w:t>
      </w:r>
      <w:proofErr w:type="spellStart"/>
      <w:r w:rsidRPr="00A653D6">
        <w:rPr>
          <w:rFonts w:ascii="Times New Roman" w:hAnsi="Times New Roman" w:cs="Times New Roman"/>
          <w:sz w:val="24"/>
          <w:szCs w:val="24"/>
        </w:rPr>
        <w:t>Шиянова</w:t>
      </w:r>
      <w:proofErr w:type="spellEnd"/>
      <w:r w:rsidRPr="00A653D6">
        <w:rPr>
          <w:rFonts w:ascii="Times New Roman" w:hAnsi="Times New Roman" w:cs="Times New Roman"/>
          <w:sz w:val="24"/>
          <w:szCs w:val="24"/>
        </w:rPr>
        <w:t xml:space="preserve"> Елена Александровна</w:t>
      </w:r>
      <w:r>
        <w:rPr>
          <w:rFonts w:ascii="Times New Roman" w:hAnsi="Times New Roman" w:cs="Times New Roman"/>
          <w:sz w:val="24"/>
          <w:szCs w:val="24"/>
        </w:rPr>
        <w:t xml:space="preserve">, 89281735773, </w:t>
      </w:r>
      <w:hyperlink r:id="rId9" w:history="1">
        <w:r w:rsidRPr="00C118B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e</w:t>
        </w:r>
        <w:r w:rsidRPr="00C118B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r w:rsidRPr="00C118B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iwancha</w:t>
        </w:r>
        <w:r w:rsidRPr="00C118BF">
          <w:rPr>
            <w:rStyle w:val="a4"/>
            <w:rFonts w:ascii="Times New Roman" w:hAnsi="Times New Roman" w:cs="Times New Roman"/>
            <w:sz w:val="24"/>
            <w:szCs w:val="24"/>
          </w:rPr>
          <w:t>@</w:t>
        </w:r>
        <w:r w:rsidRPr="00C118B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yandex</w:t>
        </w:r>
        <w:r w:rsidRPr="00CB7C4F">
          <w:rPr>
            <w:rStyle w:val="a4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Pr="00C118BF">
          <w:rPr>
            <w:rStyle w:val="a4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Pr="00CB7C4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7C4F" w:rsidRPr="00CB7C4F" w:rsidRDefault="00CB7C4F" w:rsidP="00CB7C4F">
      <w:pPr>
        <w:rPr>
          <w:rFonts w:ascii="Times New Roman" w:hAnsi="Times New Roman" w:cs="Times New Roman"/>
          <w:b/>
          <w:sz w:val="24"/>
          <w:szCs w:val="24"/>
        </w:rPr>
      </w:pPr>
      <w:r w:rsidRPr="00CB7C4F">
        <w:rPr>
          <w:rFonts w:ascii="Times New Roman" w:hAnsi="Times New Roman" w:cs="Times New Roman"/>
          <w:b/>
          <w:sz w:val="24"/>
          <w:szCs w:val="24"/>
          <w:u w:val="single"/>
        </w:rPr>
        <w:t>Командир отряда ЮИД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proofErr w:type="spellStart"/>
      <w:r w:rsidR="004D1EB3">
        <w:rPr>
          <w:rFonts w:ascii="Times New Roman" w:hAnsi="Times New Roman" w:cs="Times New Roman"/>
          <w:sz w:val="24"/>
          <w:szCs w:val="24"/>
        </w:rPr>
        <w:t>Кандабаров</w:t>
      </w:r>
      <w:proofErr w:type="spellEnd"/>
      <w:r w:rsidR="004D1EB3">
        <w:rPr>
          <w:rFonts w:ascii="Times New Roman" w:hAnsi="Times New Roman" w:cs="Times New Roman"/>
          <w:sz w:val="24"/>
          <w:szCs w:val="24"/>
        </w:rPr>
        <w:t xml:space="preserve"> Вадим Алексеевич</w:t>
      </w:r>
    </w:p>
    <w:p w:rsidR="00A653D6" w:rsidRPr="00A653D6" w:rsidRDefault="00A653D6" w:rsidP="00A653D6">
      <w:pPr>
        <w:rPr>
          <w:rFonts w:ascii="Times New Roman" w:hAnsi="Times New Roman" w:cs="Times New Roman"/>
          <w:sz w:val="24"/>
          <w:szCs w:val="24"/>
        </w:rPr>
      </w:pPr>
      <w:r w:rsidRPr="00A653D6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Количество членов отряда ЮИД:  - </w:t>
      </w:r>
      <w:r w:rsidR="004D1EB3">
        <w:rPr>
          <w:rFonts w:ascii="Times New Roman" w:hAnsi="Times New Roman" w:cs="Times New Roman"/>
          <w:sz w:val="24"/>
          <w:szCs w:val="24"/>
        </w:rPr>
        <w:t>10</w:t>
      </w:r>
    </w:p>
    <w:p w:rsidR="006B2989" w:rsidRDefault="006B2989" w:rsidP="006B2989">
      <w:pPr>
        <w:pStyle w:val="a3"/>
        <w:spacing w:before="0" w:beforeAutospacing="0" w:after="0" w:afterAutospacing="0"/>
        <w:rPr>
          <w:rFonts w:eastAsia="+mn-ea"/>
          <w:b/>
          <w:bCs/>
          <w:color w:val="C00000"/>
          <w:kern w:val="24"/>
          <w:sz w:val="28"/>
          <w:szCs w:val="28"/>
        </w:rPr>
      </w:pPr>
      <w:r w:rsidRPr="006B2989">
        <w:rPr>
          <w:rFonts w:eastAsia="+mn-ea"/>
          <w:b/>
          <w:bCs/>
          <w:color w:val="C00000"/>
          <w:kern w:val="24"/>
          <w:sz w:val="28"/>
          <w:szCs w:val="28"/>
        </w:rPr>
        <w:t>Список отряда ЮИД:</w:t>
      </w:r>
    </w:p>
    <w:p w:rsidR="00F50DD2" w:rsidRDefault="00F50DD2" w:rsidP="006B2989">
      <w:pPr>
        <w:pStyle w:val="a3"/>
        <w:spacing w:before="0" w:beforeAutospacing="0" w:after="0" w:afterAutospacing="0"/>
        <w:rPr>
          <w:rFonts w:eastAsia="+mn-ea"/>
          <w:b/>
          <w:bCs/>
          <w:color w:val="C00000"/>
          <w:kern w:val="24"/>
          <w:sz w:val="28"/>
          <w:szCs w:val="28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96"/>
        <w:gridCol w:w="4280"/>
      </w:tblGrid>
      <w:tr w:rsidR="00F50DD2" w:rsidTr="00F50DD2">
        <w:tc>
          <w:tcPr>
            <w:tcW w:w="496" w:type="dxa"/>
          </w:tcPr>
          <w:p w:rsidR="00F50DD2" w:rsidRDefault="00F50DD2" w:rsidP="00F50DD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80" w:type="dxa"/>
          </w:tcPr>
          <w:p w:rsidR="00F50DD2" w:rsidRDefault="004D1EB3" w:rsidP="00F50DD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Кандабаров</w:t>
            </w:r>
            <w:proofErr w:type="spellEnd"/>
            <w:r>
              <w:rPr>
                <w:sz w:val="28"/>
                <w:szCs w:val="28"/>
              </w:rPr>
              <w:t xml:space="preserve"> Вадим</w:t>
            </w:r>
          </w:p>
        </w:tc>
      </w:tr>
      <w:tr w:rsidR="00F50DD2" w:rsidTr="00F50DD2">
        <w:tc>
          <w:tcPr>
            <w:tcW w:w="496" w:type="dxa"/>
          </w:tcPr>
          <w:p w:rsidR="00F50DD2" w:rsidRDefault="00F50DD2" w:rsidP="00F50DD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80" w:type="dxa"/>
          </w:tcPr>
          <w:p w:rsidR="00F50DD2" w:rsidRDefault="004D1EB3" w:rsidP="00F50DD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Апанасова</w:t>
            </w:r>
            <w:proofErr w:type="spellEnd"/>
            <w:r>
              <w:rPr>
                <w:sz w:val="28"/>
                <w:szCs w:val="28"/>
              </w:rPr>
              <w:t xml:space="preserve"> Ангелина</w:t>
            </w:r>
          </w:p>
        </w:tc>
      </w:tr>
      <w:tr w:rsidR="00F50DD2" w:rsidTr="00F50DD2">
        <w:tc>
          <w:tcPr>
            <w:tcW w:w="496" w:type="dxa"/>
          </w:tcPr>
          <w:p w:rsidR="00F50DD2" w:rsidRDefault="00F50DD2" w:rsidP="00F50DD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80" w:type="dxa"/>
          </w:tcPr>
          <w:p w:rsidR="00F50DD2" w:rsidRDefault="004D1EB3" w:rsidP="00F50DD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Лохманова</w:t>
            </w:r>
            <w:proofErr w:type="spellEnd"/>
            <w:r>
              <w:rPr>
                <w:sz w:val="28"/>
                <w:szCs w:val="28"/>
              </w:rPr>
              <w:t xml:space="preserve"> София</w:t>
            </w:r>
          </w:p>
        </w:tc>
      </w:tr>
      <w:tr w:rsidR="00F50DD2" w:rsidTr="00F50DD2">
        <w:tc>
          <w:tcPr>
            <w:tcW w:w="496" w:type="dxa"/>
          </w:tcPr>
          <w:p w:rsidR="00F50DD2" w:rsidRDefault="00F50DD2" w:rsidP="00F50DD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80" w:type="dxa"/>
          </w:tcPr>
          <w:p w:rsidR="00F50DD2" w:rsidRDefault="004D1EB3" w:rsidP="00F50DD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Королев Дмитрий</w:t>
            </w:r>
          </w:p>
        </w:tc>
      </w:tr>
      <w:tr w:rsidR="00F50DD2" w:rsidTr="00F50DD2">
        <w:tc>
          <w:tcPr>
            <w:tcW w:w="496" w:type="dxa"/>
          </w:tcPr>
          <w:p w:rsidR="00F50DD2" w:rsidRDefault="00F50DD2" w:rsidP="00F50DD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80" w:type="dxa"/>
          </w:tcPr>
          <w:p w:rsidR="00F50DD2" w:rsidRDefault="004D1EB3" w:rsidP="00F50DD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Галыгин Александр</w:t>
            </w:r>
          </w:p>
        </w:tc>
      </w:tr>
      <w:tr w:rsidR="00F50DD2" w:rsidTr="00F50DD2">
        <w:tc>
          <w:tcPr>
            <w:tcW w:w="496" w:type="dxa"/>
          </w:tcPr>
          <w:p w:rsidR="00F50DD2" w:rsidRDefault="00F50DD2" w:rsidP="00F50DD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80" w:type="dxa"/>
          </w:tcPr>
          <w:p w:rsidR="00F50DD2" w:rsidRDefault="004D1EB3" w:rsidP="00F50DD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Балык Михаил</w:t>
            </w:r>
          </w:p>
        </w:tc>
      </w:tr>
      <w:tr w:rsidR="00F50DD2" w:rsidTr="00F50DD2">
        <w:tc>
          <w:tcPr>
            <w:tcW w:w="496" w:type="dxa"/>
          </w:tcPr>
          <w:p w:rsidR="00F50DD2" w:rsidRDefault="00F50DD2" w:rsidP="00F50DD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80" w:type="dxa"/>
          </w:tcPr>
          <w:p w:rsidR="00F50DD2" w:rsidRDefault="004D1EB3" w:rsidP="00F50DD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Панченко Екатерина</w:t>
            </w:r>
          </w:p>
        </w:tc>
      </w:tr>
      <w:tr w:rsidR="00F50DD2" w:rsidTr="00F50DD2">
        <w:tc>
          <w:tcPr>
            <w:tcW w:w="496" w:type="dxa"/>
          </w:tcPr>
          <w:p w:rsidR="00F50DD2" w:rsidRDefault="00F50DD2" w:rsidP="00F50DD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80" w:type="dxa"/>
          </w:tcPr>
          <w:p w:rsidR="00F50DD2" w:rsidRDefault="004D1EB3" w:rsidP="00F50DD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Беспалая Евгения</w:t>
            </w:r>
          </w:p>
        </w:tc>
      </w:tr>
      <w:tr w:rsidR="00F50DD2" w:rsidTr="00F50DD2">
        <w:tc>
          <w:tcPr>
            <w:tcW w:w="496" w:type="dxa"/>
          </w:tcPr>
          <w:p w:rsidR="00F50DD2" w:rsidRDefault="00F50DD2" w:rsidP="00F50DD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4280" w:type="dxa"/>
          </w:tcPr>
          <w:p w:rsidR="00F50DD2" w:rsidRDefault="004D1EB3" w:rsidP="00F50DD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Сорокина Дарья</w:t>
            </w:r>
          </w:p>
        </w:tc>
      </w:tr>
      <w:tr w:rsidR="00F50DD2" w:rsidTr="00F50DD2">
        <w:tc>
          <w:tcPr>
            <w:tcW w:w="496" w:type="dxa"/>
          </w:tcPr>
          <w:p w:rsidR="00F50DD2" w:rsidRDefault="00F50DD2" w:rsidP="00F50DD2">
            <w:pPr>
              <w:pStyle w:val="a3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4280" w:type="dxa"/>
          </w:tcPr>
          <w:p w:rsidR="00F50DD2" w:rsidRDefault="004D1EB3" w:rsidP="00F50DD2">
            <w:pPr>
              <w:pStyle w:val="a3"/>
              <w:spacing w:before="0" w:beforeAutospacing="0" w:after="0" w:afterAutospacing="0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Чиркова</w:t>
            </w:r>
            <w:proofErr w:type="spellEnd"/>
            <w:r>
              <w:rPr>
                <w:sz w:val="28"/>
                <w:szCs w:val="28"/>
              </w:rPr>
              <w:t xml:space="preserve"> Юлия</w:t>
            </w:r>
          </w:p>
        </w:tc>
      </w:tr>
    </w:tbl>
    <w:p w:rsidR="004D1EB3" w:rsidRDefault="004D1EB3" w:rsidP="00F50DD2">
      <w:pPr>
        <w:pStyle w:val="a3"/>
        <w:spacing w:before="0" w:beforeAutospacing="0" w:after="0" w:afterAutospacing="0"/>
        <w:rPr>
          <w:rFonts w:eastAsia="+mn-ea"/>
          <w:b/>
          <w:bCs/>
          <w:color w:val="C00000"/>
          <w:kern w:val="24"/>
          <w:sz w:val="28"/>
          <w:szCs w:val="28"/>
        </w:rPr>
      </w:pPr>
    </w:p>
    <w:p w:rsidR="004D1EB3" w:rsidRDefault="004D1EB3" w:rsidP="00F50DD2">
      <w:pPr>
        <w:pStyle w:val="a3"/>
        <w:spacing w:before="0" w:beforeAutospacing="0" w:after="0" w:afterAutospacing="0"/>
        <w:rPr>
          <w:rFonts w:eastAsia="+mn-ea"/>
          <w:b/>
          <w:bCs/>
          <w:color w:val="C00000"/>
          <w:kern w:val="24"/>
          <w:sz w:val="28"/>
          <w:szCs w:val="28"/>
        </w:rPr>
      </w:pPr>
    </w:p>
    <w:p w:rsidR="004D1EB3" w:rsidRDefault="004D1EB3" w:rsidP="00F50DD2">
      <w:pPr>
        <w:pStyle w:val="a3"/>
        <w:spacing w:before="0" w:beforeAutospacing="0" w:after="0" w:afterAutospacing="0"/>
        <w:rPr>
          <w:rFonts w:eastAsia="+mn-ea"/>
          <w:b/>
          <w:bCs/>
          <w:color w:val="C00000"/>
          <w:kern w:val="24"/>
          <w:sz w:val="28"/>
          <w:szCs w:val="28"/>
        </w:rPr>
      </w:pPr>
    </w:p>
    <w:p w:rsidR="004D1EB3" w:rsidRDefault="004D1EB3" w:rsidP="00F50DD2">
      <w:pPr>
        <w:pStyle w:val="a3"/>
        <w:spacing w:before="0" w:beforeAutospacing="0" w:after="0" w:afterAutospacing="0"/>
        <w:rPr>
          <w:rFonts w:eastAsia="+mn-ea"/>
          <w:b/>
          <w:bCs/>
          <w:color w:val="C00000"/>
          <w:kern w:val="24"/>
          <w:sz w:val="28"/>
          <w:szCs w:val="28"/>
        </w:rPr>
      </w:pPr>
    </w:p>
    <w:p w:rsidR="00F50DD2" w:rsidRDefault="00F50DD2" w:rsidP="00F50DD2">
      <w:pPr>
        <w:pStyle w:val="a3"/>
        <w:spacing w:before="0" w:beforeAutospacing="0" w:after="0" w:afterAutospacing="0"/>
        <w:rPr>
          <w:rFonts w:eastAsia="+mn-ea"/>
          <w:b/>
          <w:bCs/>
          <w:color w:val="C00000"/>
          <w:kern w:val="24"/>
          <w:sz w:val="28"/>
          <w:szCs w:val="28"/>
        </w:rPr>
      </w:pPr>
      <w:r w:rsidRPr="00F50DD2">
        <w:rPr>
          <w:rFonts w:eastAsia="+mn-ea"/>
          <w:b/>
          <w:bCs/>
          <w:color w:val="C00000"/>
          <w:kern w:val="24"/>
          <w:sz w:val="28"/>
          <w:szCs w:val="28"/>
        </w:rPr>
        <w:lastRenderedPageBreak/>
        <w:t>Девиз отряда:</w:t>
      </w:r>
    </w:p>
    <w:p w:rsidR="00F50DD2" w:rsidRPr="00F50DD2" w:rsidRDefault="00F50DD2" w:rsidP="00F50DD2">
      <w:pPr>
        <w:pStyle w:val="a3"/>
        <w:rPr>
          <w:sz w:val="28"/>
          <w:szCs w:val="28"/>
        </w:rPr>
      </w:pPr>
      <w:r w:rsidRPr="00F50DD2">
        <w:rPr>
          <w:bCs/>
          <w:sz w:val="28"/>
          <w:szCs w:val="28"/>
        </w:rPr>
        <w:t>Будем правила движенья вместе дружно изучать!</w:t>
      </w:r>
    </w:p>
    <w:p w:rsidR="00F50DD2" w:rsidRPr="00F50DD2" w:rsidRDefault="00F50DD2" w:rsidP="00F50DD2">
      <w:pPr>
        <w:pStyle w:val="a3"/>
        <w:rPr>
          <w:sz w:val="28"/>
          <w:szCs w:val="28"/>
        </w:rPr>
      </w:pPr>
      <w:r w:rsidRPr="00F50DD2">
        <w:rPr>
          <w:bCs/>
          <w:sz w:val="28"/>
          <w:szCs w:val="28"/>
        </w:rPr>
        <w:t>На дорогах очень строго все законы соблюдать!</w:t>
      </w:r>
    </w:p>
    <w:p w:rsidR="00F50DD2" w:rsidRPr="00F50DD2" w:rsidRDefault="00F50DD2" w:rsidP="00F50DD2">
      <w:pPr>
        <w:pStyle w:val="a3"/>
        <w:rPr>
          <w:sz w:val="28"/>
          <w:szCs w:val="28"/>
        </w:rPr>
      </w:pPr>
      <w:r w:rsidRPr="00F50DD2">
        <w:rPr>
          <w:bCs/>
          <w:sz w:val="28"/>
          <w:szCs w:val="28"/>
        </w:rPr>
        <w:t>Пропаганду непременно, в школе, дома проведем!</w:t>
      </w:r>
    </w:p>
    <w:p w:rsidR="00F50DD2" w:rsidRPr="00F50DD2" w:rsidRDefault="00F50DD2" w:rsidP="00F50DD2">
      <w:pPr>
        <w:pStyle w:val="a3"/>
        <w:rPr>
          <w:sz w:val="28"/>
          <w:szCs w:val="28"/>
        </w:rPr>
      </w:pPr>
      <w:r w:rsidRPr="00F50DD2">
        <w:rPr>
          <w:bCs/>
          <w:sz w:val="28"/>
          <w:szCs w:val="28"/>
        </w:rPr>
        <w:t>Безопасное движенье будет в районе родном!</w:t>
      </w:r>
    </w:p>
    <w:p w:rsidR="00F50DD2" w:rsidRPr="00F50DD2" w:rsidRDefault="00F50DD2" w:rsidP="00F50DD2">
      <w:pPr>
        <w:pStyle w:val="a3"/>
        <w:spacing w:before="0" w:beforeAutospacing="0" w:after="0" w:afterAutospacing="0"/>
        <w:rPr>
          <w:sz w:val="28"/>
          <w:szCs w:val="28"/>
        </w:rPr>
      </w:pPr>
    </w:p>
    <w:p w:rsidR="00023B35" w:rsidRPr="00023B35" w:rsidRDefault="00F50DD2" w:rsidP="00F50DD2">
      <w:pPr>
        <w:pStyle w:val="a3"/>
        <w:spacing w:before="0" w:beforeAutospacing="0" w:after="0" w:afterAutospacing="0"/>
        <w:rPr>
          <w:sz w:val="32"/>
          <w:szCs w:val="32"/>
        </w:rPr>
      </w:pPr>
      <w:r>
        <w:rPr>
          <w:rFonts w:eastAsia="+mn-ea"/>
          <w:b/>
          <w:bCs/>
          <w:color w:val="C00000"/>
          <w:kern w:val="24"/>
          <w:sz w:val="32"/>
          <w:szCs w:val="32"/>
        </w:rPr>
        <w:t>У</w:t>
      </w:r>
      <w:r w:rsidR="00023B35" w:rsidRPr="00023B35">
        <w:rPr>
          <w:rFonts w:eastAsia="+mn-ea"/>
          <w:b/>
          <w:bCs/>
          <w:color w:val="C00000"/>
          <w:kern w:val="24"/>
          <w:sz w:val="32"/>
          <w:szCs w:val="32"/>
        </w:rPr>
        <w:t>голок отряда ЮИД</w:t>
      </w:r>
    </w:p>
    <w:p w:rsidR="00023B35" w:rsidRDefault="00023B35" w:rsidP="00023B35">
      <w:pPr>
        <w:jc w:val="center"/>
      </w:pPr>
    </w:p>
    <w:p w:rsidR="00023B35" w:rsidRDefault="00023B35" w:rsidP="00023B35">
      <w:pPr>
        <w:jc w:val="center"/>
      </w:pPr>
      <w:r>
        <w:rPr>
          <w:noProof/>
          <w:lang w:eastAsia="ru-RU"/>
        </w:rPr>
        <w:drawing>
          <wp:inline distT="0" distB="0" distL="0" distR="0" wp14:anchorId="30419496" wp14:editId="34AA69D7">
            <wp:extent cx="5940425" cy="3599570"/>
            <wp:effectExtent l="0" t="0" r="3175" b="1270"/>
            <wp:docPr id="16386" name="Picture 2" descr="C:\Users\татьяна\Desktop\IMG_916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386" name="Picture 2" descr="C:\Users\татьяна\Desktop\IMG_9160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99570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0E3DAF" w:rsidRDefault="000E3DAF" w:rsidP="00023B35">
      <w:pPr>
        <w:jc w:val="center"/>
      </w:pPr>
    </w:p>
    <w:p w:rsidR="000E3DAF" w:rsidRDefault="000E3DAF" w:rsidP="00023B35">
      <w:pPr>
        <w:jc w:val="center"/>
      </w:pPr>
    </w:p>
    <w:p w:rsidR="000E3DAF" w:rsidRPr="000E3DAF" w:rsidRDefault="000E3DAF" w:rsidP="000E3DAF"/>
    <w:p w:rsidR="000E3DAF" w:rsidRPr="000E3DAF" w:rsidRDefault="000E3DAF" w:rsidP="000E3DAF">
      <w:bookmarkStart w:id="0" w:name="_GoBack"/>
      <w:bookmarkEnd w:id="0"/>
    </w:p>
    <w:sectPr w:rsidR="000E3DAF" w:rsidRPr="000E3D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B387806"/>
    <w:multiLevelType w:val="hybridMultilevel"/>
    <w:tmpl w:val="2E60A20E"/>
    <w:lvl w:ilvl="0" w:tplc="79427684">
      <w:start w:val="1"/>
      <w:numFmt w:val="decimal"/>
      <w:lvlText w:val="%1."/>
      <w:lvlJc w:val="left"/>
      <w:pPr>
        <w:ind w:left="720" w:hanging="360"/>
      </w:pPr>
      <w:rPr>
        <w:rFonts w:eastAsia="+mn-e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14E4"/>
    <w:rsid w:val="000139F7"/>
    <w:rsid w:val="00023B35"/>
    <w:rsid w:val="000758B3"/>
    <w:rsid w:val="000E3DAF"/>
    <w:rsid w:val="000F622C"/>
    <w:rsid w:val="004414E4"/>
    <w:rsid w:val="004D1EB3"/>
    <w:rsid w:val="0050483A"/>
    <w:rsid w:val="006339F3"/>
    <w:rsid w:val="006B2989"/>
    <w:rsid w:val="00A653D6"/>
    <w:rsid w:val="00AA0D53"/>
    <w:rsid w:val="00B03467"/>
    <w:rsid w:val="00CB7C4F"/>
    <w:rsid w:val="00F432A6"/>
    <w:rsid w:val="00F50D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B7C4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3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3B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50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653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B7C4F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23B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23B35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F50DD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4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7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iwancha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armanseva.tatjana@yandex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sch29@rambler.ru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jpeg"/><Relationship Id="rId4" Type="http://schemas.openxmlformats.org/officeDocument/2006/relationships/settings" Target="settings.xml"/><Relationship Id="rId9" Type="http://schemas.openxmlformats.org/officeDocument/2006/relationships/hyperlink" Target="mailto:e.iwancha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155</TotalTime>
  <Pages>1</Pages>
  <Words>219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Русский ТВ</cp:lastModifiedBy>
  <cp:revision>14</cp:revision>
  <dcterms:created xsi:type="dcterms:W3CDTF">2020-10-14T13:26:00Z</dcterms:created>
  <dcterms:modified xsi:type="dcterms:W3CDTF">2023-10-17T07:59:00Z</dcterms:modified>
</cp:coreProperties>
</file>