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16" w:rsidRPr="00230E16" w:rsidRDefault="00230E16" w:rsidP="00560A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16">
        <w:rPr>
          <w:rFonts w:ascii="Times New Roman" w:hAnsi="Times New Roman" w:cs="Times New Roman"/>
          <w:b/>
          <w:sz w:val="24"/>
          <w:szCs w:val="24"/>
        </w:rPr>
        <w:t>Анализ воспит</w:t>
      </w:r>
      <w:r w:rsidRPr="00230E16">
        <w:rPr>
          <w:rFonts w:ascii="Times New Roman" w:hAnsi="Times New Roman" w:cs="Times New Roman"/>
          <w:b/>
          <w:sz w:val="24"/>
          <w:szCs w:val="24"/>
        </w:rPr>
        <w:t>ательной работы в школе  за 2015-2016</w:t>
      </w:r>
      <w:r w:rsidRPr="00230E1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30E16" w:rsidRPr="00230E16" w:rsidRDefault="00230E16" w:rsidP="00560A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0E16" w:rsidRPr="00230E16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16">
        <w:rPr>
          <w:rFonts w:ascii="Times New Roman" w:hAnsi="Times New Roman" w:cs="Times New Roman"/>
          <w:sz w:val="24"/>
          <w:szCs w:val="24"/>
        </w:rPr>
        <w:t xml:space="preserve">   </w:t>
      </w:r>
      <w:r w:rsidR="00560A94">
        <w:rPr>
          <w:rFonts w:ascii="Times New Roman" w:hAnsi="Times New Roman" w:cs="Times New Roman"/>
          <w:sz w:val="24"/>
          <w:szCs w:val="24"/>
        </w:rPr>
        <w:t xml:space="preserve"> </w:t>
      </w:r>
      <w:r w:rsidRPr="0023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концепцией национальной образовательной инициативой «Наша новая школа», исходя из анализа воспитательной работы за период 2014-2015 учебного года, в 2015-2016 учебном году </w:t>
      </w:r>
      <w:r w:rsidRPr="00230E1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поставлена</w:t>
      </w:r>
    </w:p>
    <w:p w:rsidR="00230E16" w:rsidRPr="00230E16" w:rsidRDefault="00230E16" w:rsidP="00560A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1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Цель ВР:</w:t>
      </w:r>
      <w:r w:rsidRPr="00230E1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Pr="0023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социально ориентированной личности, способной к самопознанию, самореализации, </w:t>
      </w:r>
      <w:proofErr w:type="spellStart"/>
      <w:r w:rsidRPr="00230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самопроектированию</w:t>
      </w:r>
      <w:proofErr w:type="spellEnd"/>
      <w:r w:rsidRPr="00230E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самооценке.</w:t>
      </w:r>
    </w:p>
    <w:p w:rsidR="00230E16" w:rsidRPr="00230E16" w:rsidRDefault="00230E16" w:rsidP="00560A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16" w:rsidRPr="00230E16" w:rsidRDefault="00230E16" w:rsidP="00560A94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0E16">
        <w:rPr>
          <w:rFonts w:ascii="Times New Roman" w:hAnsi="Times New Roman" w:cs="Times New Roman"/>
          <w:sz w:val="24"/>
          <w:szCs w:val="24"/>
        </w:rPr>
        <w:t xml:space="preserve"> </w:t>
      </w:r>
      <w:r w:rsidRPr="00230E16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целей были сформулированы следующие </w:t>
      </w:r>
      <w:r w:rsidRPr="00230E16">
        <w:rPr>
          <w:rFonts w:ascii="Times New Roman" w:hAnsi="Times New Roman" w:cs="Times New Roman"/>
          <w:b/>
          <w:sz w:val="24"/>
          <w:szCs w:val="24"/>
          <w:u w:val="single"/>
        </w:rPr>
        <w:t>задачи воспитательной деятельности</w:t>
      </w:r>
      <w:r w:rsidRPr="00230E16">
        <w:rPr>
          <w:rFonts w:ascii="Times New Roman" w:hAnsi="Times New Roman" w:cs="Times New Roman"/>
          <w:b/>
          <w:sz w:val="24"/>
          <w:szCs w:val="24"/>
        </w:rPr>
        <w:t>:</w:t>
      </w:r>
      <w:r w:rsidRPr="00230E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30E16" w:rsidRPr="00230E16" w:rsidRDefault="00230E16" w:rsidP="00560A9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 учащихся гражданско-патриотического сознания, духовно-нравственных ценностей;</w:t>
      </w:r>
    </w:p>
    <w:p w:rsidR="00230E16" w:rsidRPr="00230E16" w:rsidRDefault="00230E16" w:rsidP="00560A9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оздоровительной работе с учащимися и привитию навыков здорового образа жизни; </w:t>
      </w:r>
    </w:p>
    <w:p w:rsidR="00230E16" w:rsidRPr="00230E16" w:rsidRDefault="00230E16" w:rsidP="00560A9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коммуникативных навыков и формированию бесконфликтного общения;</w:t>
      </w:r>
    </w:p>
    <w:p w:rsidR="00230E16" w:rsidRPr="00230E16" w:rsidRDefault="00230E16" w:rsidP="00560A9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 творческую активность учащихся во всех сферах деятельности;</w:t>
      </w:r>
    </w:p>
    <w:p w:rsidR="00230E16" w:rsidRPr="00230E16" w:rsidRDefault="00230E16" w:rsidP="00560A9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воспитательной работы.</w:t>
      </w:r>
    </w:p>
    <w:p w:rsidR="00230E16" w:rsidRPr="00230E16" w:rsidRDefault="00230E16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0E16">
        <w:rPr>
          <w:rFonts w:ascii="Times New Roman" w:hAnsi="Times New Roman" w:cs="Times New Roman"/>
          <w:b/>
          <w:sz w:val="24"/>
          <w:szCs w:val="24"/>
        </w:rPr>
        <w:t>Реализация этих целей предполагает:</w:t>
      </w:r>
    </w:p>
    <w:p w:rsidR="00230E16" w:rsidRPr="00230E16" w:rsidRDefault="00230E16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E16">
        <w:rPr>
          <w:rFonts w:ascii="Times New Roman" w:hAnsi="Times New Roman" w:cs="Times New Roman"/>
          <w:sz w:val="24"/>
          <w:szCs w:val="24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230E16" w:rsidRPr="00230E16" w:rsidRDefault="00230E16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E16">
        <w:rPr>
          <w:rFonts w:ascii="Times New Roman" w:hAnsi="Times New Roman" w:cs="Times New Roman"/>
          <w:sz w:val="24"/>
          <w:szCs w:val="24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230E16" w:rsidRPr="00230E16" w:rsidRDefault="00230E16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E16">
        <w:rPr>
          <w:rFonts w:ascii="Times New Roman" w:hAnsi="Times New Roman" w:cs="Times New Roman"/>
          <w:sz w:val="24"/>
          <w:szCs w:val="24"/>
        </w:rPr>
        <w:t>• Развитие системы непрерывного образования; преемственность уровней и ступеней</w:t>
      </w:r>
    </w:p>
    <w:p w:rsidR="00230E16" w:rsidRPr="00230E16" w:rsidRDefault="00230E16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E16">
        <w:rPr>
          <w:rFonts w:ascii="Times New Roman" w:hAnsi="Times New Roman" w:cs="Times New Roman"/>
          <w:sz w:val="24"/>
          <w:szCs w:val="24"/>
        </w:rPr>
        <w:t>образования; поддержка исследовательской и проектной деятельности;</w:t>
      </w:r>
    </w:p>
    <w:p w:rsidR="00230E16" w:rsidRPr="00230E16" w:rsidRDefault="00230E16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E16">
        <w:rPr>
          <w:rFonts w:ascii="Times New Roman" w:hAnsi="Times New Roman" w:cs="Times New Roman"/>
          <w:sz w:val="24"/>
          <w:szCs w:val="24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230E16" w:rsidRPr="00230E16" w:rsidRDefault="00230E16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E16">
        <w:rPr>
          <w:rFonts w:ascii="Times New Roman" w:hAnsi="Times New Roman" w:cs="Times New Roman"/>
          <w:sz w:val="24"/>
          <w:szCs w:val="24"/>
        </w:rPr>
        <w:t>• Развитие различных форм ученического самоуправления;</w:t>
      </w:r>
    </w:p>
    <w:p w:rsidR="00230E16" w:rsidRPr="00230E16" w:rsidRDefault="00230E16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E16">
        <w:rPr>
          <w:rFonts w:ascii="Times New Roman" w:hAnsi="Times New Roman" w:cs="Times New Roman"/>
          <w:sz w:val="24"/>
          <w:szCs w:val="24"/>
        </w:rPr>
        <w:t>• Дальнейшее развитие и совершенствование системы дополнительного образования в школе;</w:t>
      </w:r>
    </w:p>
    <w:p w:rsidR="00230E16" w:rsidRDefault="00230E16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E16">
        <w:rPr>
          <w:rFonts w:ascii="Times New Roman" w:hAnsi="Times New Roman" w:cs="Times New Roman"/>
          <w:sz w:val="24"/>
          <w:szCs w:val="24"/>
        </w:rPr>
        <w:t>• Координация деятельности и взаимодействие всех звеньев воспитательной системы: базового и дополнительного образования; социума; школы и семьи;</w:t>
      </w:r>
    </w:p>
    <w:p w:rsidR="00230E16" w:rsidRDefault="00230E16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0E16" w:rsidRPr="00230E16" w:rsidRDefault="00230E16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0E16" w:rsidRPr="00230E16" w:rsidRDefault="00230E16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E16">
        <w:rPr>
          <w:rFonts w:ascii="Times New Roman" w:hAnsi="Times New Roman" w:cs="Times New Roman"/>
          <w:sz w:val="24"/>
          <w:szCs w:val="24"/>
        </w:rPr>
        <w:lastRenderedPageBreak/>
        <w:t xml:space="preserve">    Основу плана составл</w:t>
      </w:r>
      <w:r>
        <w:rPr>
          <w:rFonts w:ascii="Times New Roman" w:hAnsi="Times New Roman" w:cs="Times New Roman"/>
          <w:sz w:val="24"/>
          <w:szCs w:val="24"/>
        </w:rPr>
        <w:t>ял</w:t>
      </w:r>
      <w:r w:rsidRPr="00230E16">
        <w:rPr>
          <w:rFonts w:ascii="Times New Roman" w:hAnsi="Times New Roman" w:cs="Times New Roman"/>
          <w:sz w:val="24"/>
          <w:szCs w:val="24"/>
        </w:rPr>
        <w:t>а</w:t>
      </w:r>
      <w:r w:rsidRPr="00230E16">
        <w:rPr>
          <w:rFonts w:ascii="Times New Roman" w:hAnsi="Times New Roman" w:cs="Times New Roman"/>
          <w:sz w:val="24"/>
          <w:szCs w:val="24"/>
        </w:rPr>
        <w:t xml:space="preserve"> циклограмма </w:t>
      </w:r>
      <w:r w:rsidRPr="00230E16">
        <w:rPr>
          <w:rFonts w:ascii="Times New Roman" w:hAnsi="Times New Roman" w:cs="Times New Roman"/>
          <w:b/>
          <w:sz w:val="24"/>
          <w:szCs w:val="24"/>
        </w:rPr>
        <w:t>мероприятий по направлениям:</w:t>
      </w:r>
    </w:p>
    <w:p w:rsidR="00230E16" w:rsidRPr="00230E16" w:rsidRDefault="00230E16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E16">
        <w:rPr>
          <w:rFonts w:ascii="Times New Roman" w:hAnsi="Times New Roman" w:cs="Times New Roman"/>
          <w:sz w:val="24"/>
          <w:szCs w:val="24"/>
        </w:rPr>
        <w:t>1. Патриотическое воспитание</w:t>
      </w:r>
    </w:p>
    <w:p w:rsidR="00230E16" w:rsidRPr="00230E16" w:rsidRDefault="00526B8F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0E16" w:rsidRPr="00230E16">
        <w:rPr>
          <w:rFonts w:ascii="Times New Roman" w:hAnsi="Times New Roman" w:cs="Times New Roman"/>
          <w:sz w:val="24"/>
          <w:szCs w:val="24"/>
        </w:rPr>
        <w:t>. Нравственное воспитание</w:t>
      </w:r>
    </w:p>
    <w:p w:rsidR="00230E16" w:rsidRPr="00230E16" w:rsidRDefault="00526B8F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0E16" w:rsidRPr="00230E16">
        <w:rPr>
          <w:rFonts w:ascii="Times New Roman" w:hAnsi="Times New Roman" w:cs="Times New Roman"/>
          <w:sz w:val="24"/>
          <w:szCs w:val="24"/>
        </w:rPr>
        <w:t>. Спортивно-оздоровительная работа</w:t>
      </w:r>
    </w:p>
    <w:p w:rsidR="00230E16" w:rsidRPr="00230E16" w:rsidRDefault="00526B8F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0E16" w:rsidRPr="00230E16">
        <w:rPr>
          <w:rFonts w:ascii="Times New Roman" w:hAnsi="Times New Roman" w:cs="Times New Roman"/>
          <w:sz w:val="24"/>
          <w:szCs w:val="24"/>
        </w:rPr>
        <w:t>. Развитие творческих способностей учащихся</w:t>
      </w:r>
    </w:p>
    <w:p w:rsidR="00230E16" w:rsidRPr="00230E16" w:rsidRDefault="00526B8F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0E16" w:rsidRPr="00230E16">
        <w:rPr>
          <w:rFonts w:ascii="Times New Roman" w:hAnsi="Times New Roman" w:cs="Times New Roman"/>
          <w:sz w:val="24"/>
          <w:szCs w:val="24"/>
        </w:rPr>
        <w:t>. Экологическое воспитание</w:t>
      </w:r>
    </w:p>
    <w:p w:rsidR="00230E16" w:rsidRPr="00230E16" w:rsidRDefault="00526B8F" w:rsidP="00560A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0E16" w:rsidRPr="00230E16">
        <w:rPr>
          <w:rFonts w:ascii="Times New Roman" w:hAnsi="Times New Roman" w:cs="Times New Roman"/>
          <w:sz w:val="24"/>
          <w:szCs w:val="24"/>
        </w:rPr>
        <w:t>. Работа с родителями</w:t>
      </w:r>
    </w:p>
    <w:p w:rsidR="00230E16" w:rsidRPr="00526B8F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За прошедший учебный год по данным направлениям была проделана соответствующая работа в урочное и внеурочное время.</w:t>
      </w:r>
    </w:p>
    <w:p w:rsidR="00230E16" w:rsidRPr="00526B8F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Традиционные общешкольные праздники День Знаний, День Учителя, День Матери, Золотая Осень, Новый Год, Вечер встречи выпускников, День защитника Отечества,  8 Марта, День Победы, Фестиваль патриотической песни, Последний звонок позволяют создать условия для развития творческого потенциала учащихся.</w:t>
      </w:r>
    </w:p>
    <w:p w:rsidR="00230E16" w:rsidRPr="00526B8F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gramStart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Наряду с традиционными 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были проведены 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новые и интересные   формы воспитательных  мероприятий: театрализованные праздники, круглые столы, классные часы, концерты, торжественные и рабочие  линейки,  конкурсы, выставки, тематические и предметные декады, месячники, трудовые десанты, спортивные мероприятия различных форм, акции, экскурсии и т.д.</w:t>
      </w:r>
      <w:proofErr w:type="gramEnd"/>
    </w:p>
    <w:p w:rsidR="00230E16" w:rsidRPr="00526B8F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30E16" w:rsidRPr="00526B8F" w:rsidRDefault="00230E16" w:rsidP="00560A94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</w:t>
      </w:r>
      <w:r w:rsidRPr="00526B8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атриотическое воспитание</w:t>
      </w:r>
    </w:p>
    <w:p w:rsidR="00230E16" w:rsidRPr="00526B8F" w:rsidRDefault="00230E16" w:rsidP="00560A94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30E16" w:rsidRPr="00526B8F" w:rsidRDefault="00230E16" w:rsidP="00560A9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Работа по   </w:t>
      </w:r>
      <w:r w:rsidRPr="00526B8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патриотическому воспитанию</w:t>
      </w:r>
      <w:r w:rsidRPr="00526B8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2015-2016 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г. проводилась согласно плану воспитательной работы. В течение года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, как в принципе и в прошлом,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школой 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была проделана большая работа по этому направлению. </w:t>
      </w:r>
    </w:p>
    <w:p w:rsidR="00230E16" w:rsidRPr="00526B8F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 сентября 2015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в целях патриотического воспитания, традиционно, после торжественной линейки, во всех классах прошли уроки Мира, Знаний и Толерантности. Также в октябре месяце ученики школы приняли активное участие в акции ко Дню Пожилого человека</w:t>
      </w:r>
      <w:proofErr w:type="gramStart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gramStart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о всех классах прошли  классные часы, ребята прошлись по улицам села вручили открытки и цветы, помогли в уборке территории.)</w:t>
      </w:r>
    </w:p>
    <w:p w:rsidR="00230E16" w:rsidRPr="00526B8F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Ведущую роль в патриотическом воспитании учащихся играет школьный краеведческий музей. Членами кружка собран интересный материал,  который используется на уроках и во внеурочное время.  В музее размещены исторические экспонаты, материалы о земляках-участниках Великой Отечественной войны, документы, рефераты учащихся. Здесь проходят занятия с младшими школьниками, уроки истории. </w:t>
      </w:r>
    </w:p>
    <w:p w:rsidR="00230E16" w:rsidRPr="00526B8F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Балык Александр, учащийся 8 класса являе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тся победителями районного конкурса Отечество -201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призером « Отечество – 2016г.» в области.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0E16" w:rsidRPr="00526B8F" w:rsidRDefault="00230E16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Традиционными стали в школе месячники оборонно-м</w:t>
      </w:r>
      <w:r w:rsidR="00224988"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ассовой работы (январь-февраль) «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Вахта Памяти».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 время месячника были проведены следующие мероприятия:</w:t>
      </w:r>
    </w:p>
    <w:p w:rsidR="00224988" w:rsidRPr="00526B8F" w:rsidRDefault="00224988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Оформлена книжная  выставка 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«Защитники Отечества»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4988" w:rsidRPr="00526B8F" w:rsidRDefault="00224988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Мужества, Памяти, Славы, посвященные защитникам Отечества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4988" w:rsidRPr="00526B8F" w:rsidRDefault="00224988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Участие в митинге «Мы этой памяти верны», возложение венков  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4988" w:rsidRPr="00526B8F" w:rsidRDefault="00224988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Общественно-значимые акции по благоустройству обелисков, памятников, солдатских могил; поздравлению ветеранов Великой Отечественной войны и оказанию им посильной помощи:</w:t>
      </w:r>
    </w:p>
    <w:p w:rsidR="00224988" w:rsidRPr="00526B8F" w:rsidRDefault="00224988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мероприятий, посвященных памятным событиям, знаменательным датам отечественной истории: выводу войск из Афганистана, снятию блокады Ленинграда, победе в Сталинградской битве.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4988" w:rsidRPr="00526B8F" w:rsidRDefault="00224988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Выставка рисунков и фотографий 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папа – защитник»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4988" w:rsidRPr="00526B8F" w:rsidRDefault="00224988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Торжественная линейка, посвященная открытию Всероссийского меся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чника оборонн</w:t>
      </w:r>
      <w:proofErr w:type="gramStart"/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работы 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мужестве, о доблести, о славе…»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24988" w:rsidRPr="00526B8F" w:rsidRDefault="00224988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Викторина «Эхо военных лет»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4988" w:rsidRPr="00526B8F" w:rsidRDefault="00224988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Первенство школы по 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стрельбе из </w:t>
      </w:r>
      <w:proofErr w:type="spellStart"/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воздушки</w:t>
      </w:r>
      <w:proofErr w:type="spellEnd"/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7-9 классов среди учащихся 8-9 классов;</w:t>
      </w:r>
    </w:p>
    <w:p w:rsidR="00224988" w:rsidRPr="00526B8F" w:rsidRDefault="00224988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«А память сердце бережет» </w:t>
      </w:r>
      <w:proofErr w:type="gramStart"/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ероприятие, посвященное 27-летию вывода советских войск из Афганистана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4988" w:rsidRPr="00526B8F" w:rsidRDefault="00224988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Возложение цветов к </w:t>
      </w:r>
      <w:proofErr w:type="gramStart"/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памятнику</w:t>
      </w:r>
      <w:proofErr w:type="gramEnd"/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погибших земляков-солдат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4988" w:rsidRPr="00526B8F" w:rsidRDefault="00224988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Встреча с воинами - интернационалистами</w:t>
      </w:r>
      <w:proofErr w:type="gramStart"/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proofErr w:type="gramEnd"/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</w:t>
      </w:r>
    </w:p>
    <w:p w:rsidR="00224988" w:rsidRPr="00526B8F" w:rsidRDefault="00224988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Товарищеская встреча по баскетболу между командами МБОУ ПСОШ №29 и МБОУ ПСОШ №30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4988" w:rsidRPr="00526B8F" w:rsidRDefault="00224988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 «А ну-ка, мальчики»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4988" w:rsidRPr="00526B8F" w:rsidRDefault="00224988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Выпуск школьной газеты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«Живи и помни» 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месячника</w:t>
      </w:r>
    </w:p>
    <w:p w:rsidR="00224988" w:rsidRPr="00526B8F" w:rsidRDefault="00224988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Посещение музея МБОУ НСОШ №30, районного музея</w:t>
      </w: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30E16" w:rsidRPr="00526B8F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В этом учеб</w:t>
      </w:r>
      <w:r w:rsidR="00224988"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ном году ребята нашей школы (7-9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классы) принимали участие в военно-спортивной  игре «</w:t>
      </w:r>
      <w:r w:rsidR="00224988"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Орленок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230E16" w:rsidRPr="00526B8F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В декабре в канун Дня Конституции в школе прошли Уроки Гражданина, общешкольная линейка «Мы - граждане России» с приглашением главы </w:t>
      </w:r>
      <w:proofErr w:type="spellStart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Поливянского</w:t>
      </w:r>
      <w:proofErr w:type="spellEnd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</w:t>
      </w:r>
      <w:proofErr w:type="spellStart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Алейникова</w:t>
      </w:r>
      <w:proofErr w:type="spellEnd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Ю.И.(которые воспитывают гражданско-патриотические качества у учащихся.) </w:t>
      </w:r>
    </w:p>
    <w:p w:rsidR="00224988" w:rsidRPr="00526B8F" w:rsidRDefault="00224988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0E16" w:rsidRPr="00526B8F" w:rsidRDefault="00230E16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« Вахта Памяти»  </w:t>
      </w:r>
      <w:proofErr w:type="gramStart"/>
      <w:r w:rsidRPr="00526B8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( </w:t>
      </w:r>
      <w:proofErr w:type="gramEnd"/>
      <w:r w:rsidRPr="00526B8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май)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Прошли следующие мероприятия:</w:t>
      </w:r>
    </w:p>
    <w:p w:rsidR="00230E16" w:rsidRPr="00526B8F" w:rsidRDefault="00230E16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- В этом году в школе была проведена линейка, посвященная передачи Знамени Победы, которая прошла накануне 9 мая.</w:t>
      </w:r>
    </w:p>
    <w:p w:rsidR="00230E16" w:rsidRPr="00526B8F" w:rsidRDefault="00230E16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 </w:t>
      </w:r>
      <w:r w:rsidR="00224988"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смотр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строя и песни, в котором приняли участие все ученики школы.</w:t>
      </w:r>
    </w:p>
    <w:p w:rsidR="00230E16" w:rsidRPr="00526B8F" w:rsidRDefault="00230E16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224988"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фестиваль инсценированной военной песни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230E16" w:rsidRPr="00526B8F" w:rsidRDefault="00230E16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-  9 мая ученики приняли участие в акции « Бессмертный полк», в митинге Победы и концерте в Доме культуры.</w:t>
      </w:r>
    </w:p>
    <w:p w:rsidR="00230E16" w:rsidRPr="00526B8F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  <w:t>Положительные результаты:</w:t>
      </w:r>
    </w:p>
    <w:p w:rsidR="00230E16" w:rsidRPr="00526B8F" w:rsidRDefault="00230E16" w:rsidP="00560A94">
      <w:pPr>
        <w:spacing w:before="100" w:beforeAutospacing="1" w:after="100" w:afterAutospacing="1" w:line="360" w:lineRule="auto"/>
        <w:ind w:left="1080" w:hanging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1.  Гражданско-патриотическому воспитанию уделяется все больше внимания.</w:t>
      </w:r>
    </w:p>
    <w:p w:rsidR="00230E16" w:rsidRPr="00526B8F" w:rsidRDefault="00230E16" w:rsidP="00560A94">
      <w:pPr>
        <w:spacing w:before="100" w:beforeAutospacing="1" w:after="100" w:afterAutospacing="1" w:line="360" w:lineRule="auto"/>
        <w:ind w:left="1080" w:hanging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2.  Вовлечение родителей в проведение совместных мероприятий по данному направлению.</w:t>
      </w:r>
    </w:p>
    <w:p w:rsidR="00230E16" w:rsidRPr="00526B8F" w:rsidRDefault="00230E16" w:rsidP="00560A94">
      <w:pPr>
        <w:spacing w:before="100" w:beforeAutospacing="1" w:after="100" w:afterAutospacing="1" w:line="360" w:lineRule="auto"/>
        <w:ind w:left="1080" w:hanging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3.  Учащиеся школы принимают участие во всех районных, краевых мероприятиях данного направления.</w:t>
      </w:r>
    </w:p>
    <w:p w:rsidR="00230E16" w:rsidRPr="00526B8F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230E16" w:rsidRPr="00526B8F" w:rsidRDefault="00230E16" w:rsidP="00560A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Pr="00526B8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  <w:r w:rsidR="00224988" w:rsidRPr="00526B8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Нравственное </w:t>
      </w:r>
      <w:r w:rsidRPr="00526B8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воспитание.</w:t>
      </w:r>
    </w:p>
    <w:p w:rsidR="00230E16" w:rsidRPr="00526B8F" w:rsidRDefault="00230E16" w:rsidP="00560A94">
      <w:pPr>
        <w:spacing w:after="0" w:line="360" w:lineRule="auto"/>
        <w:ind w:left="102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30E16" w:rsidRPr="00526B8F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Работа по </w:t>
      </w:r>
      <w:r w:rsidR="00224988"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нравственному 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воспитанию  проводилась согласно утвержденному плану. В течение года проведены классные часы, направленных на формирование устойчивой нравственной позиции учащихся, тематические мероприятия правовой и нравственной направленности: </w:t>
      </w:r>
      <w:proofErr w:type="gramStart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День памяти погибших в Беслане, поздравление с Днем Учителя ветеранов педагогического труда, пожилых людей с Днём пожилого человека, проведение 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тематических часов </w:t>
      </w:r>
      <w:r w:rsidRPr="00526B8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 </w:t>
      </w:r>
      <w:proofErr w:type="spellStart"/>
      <w:r w:rsidRPr="00526B8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внутришкольном</w:t>
      </w:r>
      <w:proofErr w:type="spellEnd"/>
      <w:r w:rsidRPr="00526B8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распорядке, о нормах поведения в школе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 </w:t>
      </w:r>
      <w:r w:rsidRPr="00526B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Посвящение в пешеходы» (1 </w:t>
      </w:r>
      <w:proofErr w:type="spellStart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кл</w:t>
      </w:r>
      <w:proofErr w:type="spellEnd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.),</w:t>
      </w:r>
      <w:r w:rsidR="000504AF"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лекции специалистов по вопросам профилактики правонарушений,  беседы «Об ответственности подростков и молодежи за участие в деятельности неформальных объединений экстремистской направленности» (8-9 </w:t>
      </w:r>
      <w:proofErr w:type="spellStart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кл</w:t>
      </w:r>
      <w:proofErr w:type="spellEnd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.) и т.д.</w:t>
      </w:r>
      <w:proofErr w:type="gramEnd"/>
    </w:p>
    <w:p w:rsidR="00230E16" w:rsidRPr="00526B8F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  Согласно плану воспитательной работы,  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 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230E16" w:rsidRPr="00526B8F" w:rsidRDefault="00230E16" w:rsidP="00560A94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составлялись списки;</w:t>
      </w:r>
    </w:p>
    <w:p w:rsidR="00230E16" w:rsidRPr="00526B8F" w:rsidRDefault="00230E16" w:rsidP="00560A94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  своевременно ставились такие дети на </w:t>
      </w:r>
      <w:proofErr w:type="spellStart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внутришкольный</w:t>
      </w:r>
      <w:proofErr w:type="spellEnd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контроль;</w:t>
      </w:r>
    </w:p>
    <w:p w:rsidR="00230E16" w:rsidRPr="00526B8F" w:rsidRDefault="00230E16" w:rsidP="00560A94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230E16" w:rsidRPr="00526B8F" w:rsidRDefault="00230E16" w:rsidP="00560A94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Велось также обследование  жилищно-бытовых условий учащихся, находящихся в социально-опасном положении 1 раз в месяц, составлялись акты; в школе разработан 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  В истекшем году  осуществлялся контроль   получения образования несовершеннолетними.   Строгий учет пропущенных уроков, работа по ликвидации пропусков без уважительной причины, деятельность школы по выявлению </w:t>
      </w:r>
      <w:proofErr w:type="spellStart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необучающихся</w:t>
      </w:r>
      <w:proofErr w:type="spellEnd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детей, правовое просвещение подростков и их родителей – основные формы деятельности школы в этом направлении.  Индивидуально - профилактическая работа с несовершеннолетними проводилась администрацией школы и классными руководителями  с привлечение представителей правоохранительных органной при необходимости. Классными руководителями проводится  работа в этом направлении  с учащимися и их родителями: классные часы, беседы по профилактике правонарушений, по выполнению областного Закона  о недопустимости нахождения несовершеннолетних в позднее время вне дома без сопровождения взрослых.</w:t>
      </w:r>
    </w:p>
    <w:p w:rsidR="00230E16" w:rsidRPr="00526B8F" w:rsidRDefault="00230E16" w:rsidP="00560A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В рейдовых мероприятиях по реализации Закона Ростовской области принимали участие все члены </w:t>
      </w:r>
      <w:proofErr w:type="spellStart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</w:t>
      </w:r>
      <w:proofErr w:type="spellEnd"/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коллектива, а в праздничные дни привлекалась и родительская 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общественность. В ходе</w:t>
      </w:r>
      <w:r w:rsidR="000504AF"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профилактических рейдов за 2015-2016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уч. год нарушений не было выявлено.</w:t>
      </w:r>
    </w:p>
    <w:p w:rsidR="000504AF" w:rsidRPr="00526B8F" w:rsidRDefault="000504AF" w:rsidP="00560A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На районном</w:t>
      </w:r>
      <w:r w:rsidR="00230E16"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учет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="00230E16"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продолжает стоять </w:t>
      </w:r>
      <w:r w:rsidR="00230E16"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семья </w:t>
      </w:r>
      <w:proofErr w:type="spellStart"/>
      <w:r w:rsidR="00230E16"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Тарган</w:t>
      </w:r>
      <w:proofErr w:type="spellEnd"/>
      <w:r w:rsidR="00230E16"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О.С.</w:t>
      </w:r>
    </w:p>
    <w:p w:rsidR="000504AF" w:rsidRPr="00526B8F" w:rsidRDefault="00230E16" w:rsidP="00560A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0504AF"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</w:t>
      </w:r>
      <w:proofErr w:type="spellStart"/>
      <w:r w:rsidR="000504AF"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внутришкольном</w:t>
      </w:r>
      <w:proofErr w:type="spellEnd"/>
      <w:r w:rsidR="000504AF"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учете стоял Глебов роман, выпускник 9 класса. 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26B8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    Проблемное поле:</w:t>
      </w:r>
    </w:p>
    <w:p w:rsidR="00230E16" w:rsidRPr="00526B8F" w:rsidRDefault="00230E16" w:rsidP="00560A94">
      <w:pPr>
        <w:spacing w:before="100" w:beforeAutospacing="1" w:after="100" w:afterAutospacing="1" w:line="360" w:lineRule="auto"/>
        <w:ind w:left="786" w:hanging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1.  Наличие правонарушений среди учащихся школы говорит о недостаточном внимании классных руководителей к изучению этики, культуре поведения.</w:t>
      </w:r>
    </w:p>
    <w:p w:rsidR="00230E16" w:rsidRPr="00526B8F" w:rsidRDefault="00230E16" w:rsidP="00560A94">
      <w:pPr>
        <w:spacing w:before="100" w:beforeAutospacing="1" w:after="100" w:afterAutospacing="1" w:line="360" w:lineRule="auto"/>
        <w:ind w:left="786" w:hanging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8"/>
          <w:lang w:eastAsia="ru-RU"/>
        </w:rPr>
        <w:t>2.  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результатами.</w:t>
      </w:r>
    </w:p>
    <w:p w:rsidR="00230E16" w:rsidRPr="00560A94" w:rsidRDefault="00230E16" w:rsidP="00560A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Спортивно-оздоровительное направление</w:t>
      </w:r>
    </w:p>
    <w:p w:rsidR="00230E16" w:rsidRPr="00560A94" w:rsidRDefault="00526B8F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2015-2016</w:t>
      </w:r>
      <w:r w:rsidR="00230E16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года в школе работали спортивные кружки и секции «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олимпиец</w:t>
      </w:r>
      <w:r w:rsidR="00230E16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«Футбол». 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Школьники приняли участие во всех районных соревнованиях. Учителем физической культуры </w:t>
      </w:r>
      <w:proofErr w:type="spell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Алейниковой</w:t>
      </w:r>
      <w:proofErr w:type="spellEnd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проводились  спортивные соревнования в рамках спартакиады школьников, Президентские игры, согласно утвержденному плану. </w:t>
      </w:r>
      <w:proofErr w:type="gram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районном легкоатлетическом кроссе </w:t>
      </w:r>
      <w:r w:rsidR="00526B8F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8 класса </w:t>
      </w:r>
      <w:r w:rsidR="00526B8F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 Денис занял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 место).</w:t>
      </w:r>
      <w:r w:rsidRPr="00560A94">
        <w:rPr>
          <w:sz w:val="24"/>
          <w:szCs w:val="24"/>
        </w:rPr>
        <w:t xml:space="preserve"> </w:t>
      </w:r>
      <w:proofErr w:type="gramEnd"/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   </w:t>
      </w:r>
      <w:proofErr w:type="gram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встреч родителей и детей с представителями правоохранительных органов, медработниками, экскурсий и походов, участие коллектива класса в  спортивных, </w:t>
      </w:r>
      <w:proofErr w:type="spell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</w:t>
      </w:r>
      <w:proofErr w:type="gramEnd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тематической недели «В здоровом теле – здоровый дух», акции «Спорт против наркотиков», «Школа-территория свободная от табака» классными руководителями проведены тематические классные часы,  беседы  по пропаганде здорового образа жизни учащихся, например, «Профилактика Гриппа и ОРЗ»,  «Авитаминоз»,  «Профилактика 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алкоголизма и </w:t>
      </w:r>
      <w:proofErr w:type="spell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др. </w:t>
      </w:r>
      <w:r w:rsidR="00526B8F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 стало проведение в сентябре месяце праздника « День Здоровья»</w:t>
      </w:r>
      <w:proofErr w:type="gramStart"/>
      <w:r w:rsidR="00526B8F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26B8F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ероприятий. 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16" w:rsidRPr="00560A94" w:rsidRDefault="00230E16" w:rsidP="00560A9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Результат:</w:t>
      </w:r>
    </w:p>
    <w:p w:rsidR="00230E16" w:rsidRPr="00560A94" w:rsidRDefault="00230E16" w:rsidP="00560A94">
      <w:pPr>
        <w:spacing w:after="120" w:line="36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1.   Учащиеся школы принимают участие во многих районных мероприятиях данного направления.</w:t>
      </w:r>
    </w:p>
    <w:p w:rsidR="00230E16" w:rsidRPr="00560A94" w:rsidRDefault="00560A94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</w:t>
      </w:r>
      <w:r w:rsidR="00230E16" w:rsidRPr="00560A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Проблемное поле:</w:t>
      </w:r>
    </w:p>
    <w:p w:rsidR="00230E16" w:rsidRPr="00560A94" w:rsidRDefault="00230E16" w:rsidP="00560A94">
      <w:pPr>
        <w:spacing w:before="100" w:beforeAutospacing="1" w:after="100" w:afterAutospacing="1" w:line="36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Привлечение родителей к совместной деятельности.</w:t>
      </w:r>
    </w:p>
    <w:p w:rsidR="00230E16" w:rsidRPr="00560A94" w:rsidRDefault="00230E16" w:rsidP="00560A9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16" w:rsidRPr="00560A94" w:rsidRDefault="00230E16" w:rsidP="00560A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="00526B8F" w:rsidRPr="00560A94">
        <w:rPr>
          <w:rFonts w:ascii="Times New Roman" w:hAnsi="Times New Roman" w:cs="Times New Roman"/>
          <w:b/>
          <w:sz w:val="24"/>
          <w:szCs w:val="24"/>
        </w:rPr>
        <w:t>Развитие творческих способностей учащихся</w:t>
      </w:r>
      <w:r w:rsidR="00526B8F" w:rsidRPr="00560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30E16" w:rsidRPr="00560A94" w:rsidRDefault="00526B8F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E16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общешкольных  дел было направлено на самореализацию учащихся, развитие творческих способностей, формирование общечеловеческих ценностей.</w:t>
      </w:r>
    </w:p>
    <w:p w:rsidR="00230E16" w:rsidRPr="00560A94" w:rsidRDefault="00230E16" w:rsidP="00560A9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Воспитание успешно, если оно системно. В воспитательной системе нашей  школы в последние два года выделяются тематические периоды традиционных дел. Они готовятся по системе КТД. Главные дела являются понятными, личностно значимыми, в них участвуют все ученики (соответствующей ступени) и многие учителя.</w:t>
      </w:r>
    </w:p>
    <w:p w:rsidR="00230E16" w:rsidRPr="00560A94" w:rsidRDefault="00230E16" w:rsidP="00560A9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Крупные события школьной жизни, подготовленные большинством, содержат в себе основополагающие ценности и нравственные ориентиры. Важное преимущество школьного творческого дела состоит в том, что оно позволяет классам увидеть себя в зеркале других классов, сравнить, сопоставить. Это очень важно для формирования общественного мнения, коллективной самооценки, роста группового самосознания. </w:t>
      </w:r>
    </w:p>
    <w:p w:rsidR="00230E16" w:rsidRPr="00560A94" w:rsidRDefault="00230E16" w:rsidP="00560A9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Традиционные праздники этого учебного года:</w:t>
      </w:r>
    </w:p>
    <w:p w:rsidR="00230E16" w:rsidRPr="00560A94" w:rsidRDefault="00230E16" w:rsidP="00560A94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учителя</w:t>
      </w:r>
    </w:p>
    <w:p w:rsidR="00230E16" w:rsidRPr="00560A94" w:rsidRDefault="00230E16" w:rsidP="00560A94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бал</w:t>
      </w:r>
    </w:p>
    <w:p w:rsidR="00230E16" w:rsidRPr="00560A94" w:rsidRDefault="00230E16" w:rsidP="00560A94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</w:t>
      </w:r>
    </w:p>
    <w:p w:rsidR="00230E16" w:rsidRPr="00560A94" w:rsidRDefault="00230E16" w:rsidP="00560A94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 бал</w:t>
      </w:r>
    </w:p>
    <w:p w:rsidR="00230E16" w:rsidRPr="00560A94" w:rsidRDefault="00230E16" w:rsidP="00560A94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защитников Отечества</w:t>
      </w:r>
    </w:p>
    <w:p w:rsidR="00230E16" w:rsidRPr="00560A94" w:rsidRDefault="00230E16" w:rsidP="00560A94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женский день</w:t>
      </w:r>
    </w:p>
    <w:p w:rsidR="00230E16" w:rsidRPr="00560A94" w:rsidRDefault="00230E16" w:rsidP="00560A94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</w:t>
      </w:r>
    </w:p>
    <w:p w:rsidR="00230E16" w:rsidRPr="00560A94" w:rsidRDefault="00230E16" w:rsidP="00560A94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звонок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году в школе прошел </w:t>
      </w:r>
      <w:r w:rsidR="00526B8F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литературный 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вечер, посвященный </w:t>
      </w:r>
      <w:r w:rsidR="00526B8F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Сергею Есенину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подготовила учитель русского языка и литературы Балык Т.Н.</w:t>
      </w:r>
    </w:p>
    <w:p w:rsidR="00230E16" w:rsidRPr="00560A94" w:rsidRDefault="00230E16" w:rsidP="00560A9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Наши ученики приняли также участие в конкурсах </w:t>
      </w:r>
      <w:proofErr w:type="spell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</w:t>
      </w:r>
      <w:proofErr w:type="gramStart"/>
      <w:r w:rsidR="00526B8F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</w:t>
      </w:r>
      <w:proofErr w:type="spellEnd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районном конкурсе « Живая классика» (</w:t>
      </w:r>
      <w:r w:rsidR="00526B8F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Ерина Юлия и Дмитриенко Екатерина- победители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.) , конкурс рисунков и плакатов на тему здорового образа жизни, конкурсе агитбригад волонтеров , участие школь</w:t>
      </w:r>
      <w:r w:rsidR="00526B8F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команды в районной игре КВН, которые заняли 3 место.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526B8F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 отметить, что при подготовке и проведении различных мероприятий большинство классных руководителей использовали ИКТ.</w:t>
      </w:r>
    </w:p>
    <w:p w:rsidR="00526B8F" w:rsidRPr="00560A94" w:rsidRDefault="00526B8F" w:rsidP="00560A9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0E16" w:rsidRPr="00560A94" w:rsidRDefault="00230E16" w:rsidP="00560A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Экологическое воспитание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 является, пожалуй, одним из главных средств развития психики и нравственных установок личности. Нельзя говорить о всестороннем развитии личности, если ребёнок отвлечён от труда. 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Привитие учащимся трудолюбия, трудовых умений и навыков является важным направлением деятельности школы. </w:t>
      </w:r>
      <w:proofErr w:type="gram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- весной проходит акция  «Чистая школа» (субботник по благоустройству территории школы </w:t>
      </w:r>
      <w:proofErr w:type="gramEnd"/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разбивка цветников; посадка цветов на клумбах, озеленение учебных кабинетов и школьных рекреаций  др.), школьники вместе  с учителями участвовали в трудовой операции «Чистое  село» (субботники по благоустройству села). </w:t>
      </w:r>
    </w:p>
    <w:p w:rsidR="00526B8F" w:rsidRPr="00560A94" w:rsidRDefault="00526B8F" w:rsidP="00560A9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30E16" w:rsidRPr="00560A94" w:rsidRDefault="00230E16" w:rsidP="00560A9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Проблемное поле:</w:t>
      </w:r>
    </w:p>
    <w:p w:rsidR="00230E16" w:rsidRPr="00560A94" w:rsidRDefault="00230E16" w:rsidP="00560A94">
      <w:pPr>
        <w:spacing w:before="100" w:beforeAutospacing="1" w:after="100" w:afterAutospacing="1" w:line="36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Не все дети добросовестно включаются в трудовую деятельность.</w:t>
      </w:r>
    </w:p>
    <w:p w:rsidR="00230E16" w:rsidRPr="00560A94" w:rsidRDefault="00230E16" w:rsidP="00560A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0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родителями.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 стороны школы родителям учащихся постоянно оказывается всевозможная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</w:t>
      </w:r>
      <w:proofErr w:type="gram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педагогическое просвещение родителей. Кроме того, учащиеся имеют возможность бесплатно отдохнуть в летнем оздоровительном лагере и лагерях на выезде. Все учащиеся школы бесплатно получают учебники. Дети из малообеспеченных семей получают льготное питание. В системе проводятся общешкольные тематические родительские собрания, а также классные 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родительские собрания. Анализ посещаемости родителями школьных собраний показал, что наблюдается небольшой рост посещаемости общешкольных родительских собраний, что показывает повышение заинтересованности родителей в общих проблемах воспитания. 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прошедшем учебном году были организованы и проведены внеклассные мероприятия с привлечением родителей:  «День Матери», новогодние праздники</w:t>
      </w:r>
      <w:proofErr w:type="gram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покупки новогодних подарков</w:t>
      </w:r>
      <w:r w:rsidR="00526B8F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классными родительскими комитетами для учеников 1-7 классов, 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«Последний звонок», выпускные вечера в 4 и 9 классах. Родители оказывают материальную помощь в ремонте кабинетов.  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 Результат:</w:t>
      </w:r>
    </w:p>
    <w:p w:rsidR="00230E16" w:rsidRPr="00560A94" w:rsidRDefault="00230E16" w:rsidP="00560A94">
      <w:pPr>
        <w:spacing w:after="12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 Повышается уровень взаимодействия школы с родителями.   </w:t>
      </w:r>
    </w:p>
    <w:p w:rsidR="00230E16" w:rsidRPr="00560A94" w:rsidRDefault="00230E16" w:rsidP="00560A94">
      <w:pPr>
        <w:spacing w:after="12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Повысился  уровень посещаемости </w:t>
      </w:r>
      <w:proofErr w:type="gram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общешкольных</w:t>
      </w:r>
      <w:proofErr w:type="gramEnd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E16" w:rsidRPr="00560A94" w:rsidRDefault="00230E16" w:rsidP="00560A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  <w:bookmarkStart w:id="0" w:name="_GoBack"/>
      <w:bookmarkEnd w:id="0"/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системе единого </w:t>
      </w:r>
      <w:proofErr w:type="spell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образовательного пространства школы работа по дополнительному образованию в 201</w:t>
      </w:r>
      <w:r w:rsidR="00526B8F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5-2016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особенностей.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базе школы работало 6 кружка  и секций. Количество кружков в школе небольшое, но все-таки у детей есть  возможность выбрать себе занятие по интересам и развивать свои творческие способности: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91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002"/>
        <w:gridCol w:w="2711"/>
        <w:gridCol w:w="904"/>
        <w:gridCol w:w="1620"/>
        <w:gridCol w:w="1985"/>
        <w:gridCol w:w="2222"/>
      </w:tblGrid>
      <w:tr w:rsidR="00526B8F" w:rsidRPr="00526B8F" w:rsidTr="00223D5C">
        <w:trPr>
          <w:trHeight w:val="8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Ф.И.О.</w:t>
            </w: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26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руководтеля</w:t>
            </w:r>
            <w:proofErr w:type="spellEnd"/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кружка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</w:t>
            </w: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 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526B8F" w:rsidRPr="00526B8F" w:rsidTr="00223D5C">
        <w:trPr>
          <w:trHeight w:val="7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 Т.Н.(учитель русского языка и литературы)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«Истоки»</w:t>
            </w: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15.00.-16.30.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B8F" w:rsidRPr="00526B8F" w:rsidTr="00223D5C">
        <w:trPr>
          <w:trHeight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Алейникова</w:t>
            </w:r>
            <w:proofErr w:type="spellEnd"/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proofErr w:type="gramStart"/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физ. культуры)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«Юный олимпиец»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17.00- 18.30</w:t>
            </w: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</w:t>
            </w: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12</w:t>
            </w:r>
          </w:p>
        </w:tc>
      </w:tr>
      <w:tr w:rsidR="00526B8F" w:rsidRPr="00526B8F" w:rsidTr="00223D5C">
        <w:trPr>
          <w:trHeight w:val="5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Мизюкова</w:t>
            </w:r>
            <w:proofErr w:type="spellEnd"/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учитель </w:t>
            </w:r>
            <w:proofErr w:type="spellStart"/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георгафии</w:t>
            </w:r>
            <w:proofErr w:type="spellEnd"/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« ШКИТ»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среда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12</w:t>
            </w:r>
          </w:p>
        </w:tc>
      </w:tr>
      <w:tr w:rsidR="00526B8F" w:rsidRPr="00526B8F" w:rsidTr="00223D5C">
        <w:trPr>
          <w:trHeight w:val="9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Григарева</w:t>
            </w:r>
            <w:proofErr w:type="spellEnd"/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(психолог школы, библиотекарь)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     </w:t>
            </w: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     </w:t>
            </w: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13</w:t>
            </w:r>
          </w:p>
        </w:tc>
      </w:tr>
      <w:tr w:rsidR="00526B8F" w:rsidRPr="00526B8F" w:rsidTr="00223D5C">
        <w:trPr>
          <w:trHeight w:val="9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Карманцева</w:t>
            </w:r>
            <w:proofErr w:type="spellEnd"/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Т.В..</w:t>
            </w: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.(учитель русского языка и литературы, зам. директора по ВР)</w:t>
            </w:r>
            <w:proofErr w:type="gramEnd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До-ми-соль-ка»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15.00-16.30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12</w:t>
            </w:r>
          </w:p>
        </w:tc>
      </w:tr>
      <w:tr w:rsidR="00526B8F" w:rsidRPr="00526B8F" w:rsidTr="00223D5C">
        <w:trPr>
          <w:trHeight w:val="9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 Т.Н.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Макраме»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8F" w:rsidRPr="00526B8F" w:rsidRDefault="00526B8F" w:rsidP="00560A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13</w:t>
            </w:r>
          </w:p>
        </w:tc>
      </w:tr>
    </w:tbl>
    <w:p w:rsidR="00560A94" w:rsidRPr="00526B8F" w:rsidRDefault="00560A94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B8F" w:rsidRPr="00526B8F" w:rsidRDefault="00560A94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6B8F"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учащихся, посещающих кружки, присутствуют ребята « группы риска»: Глебов Роман, Галкин Виталий, Куц Алексей </w:t>
      </w:r>
      <w:proofErr w:type="gramStart"/>
      <w:r w:rsidR="00526B8F"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26B8F"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посещают кружок « Юный олимпиец»)</w:t>
      </w:r>
    </w:p>
    <w:p w:rsidR="00526B8F" w:rsidRPr="00526B8F" w:rsidRDefault="00526B8F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B8F" w:rsidRPr="00526B8F" w:rsidRDefault="00526B8F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школы проходит футбольная секция (от</w:t>
      </w:r>
      <w:r w:rsidR="00560A94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ДЮСШ). </w:t>
      </w:r>
    </w:p>
    <w:p w:rsidR="00526B8F" w:rsidRPr="00526B8F" w:rsidRDefault="00526B8F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группы детей: младшая </w:t>
      </w:r>
      <w:proofErr w:type="gramStart"/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человек) и старшая (12 человек). </w:t>
      </w:r>
    </w:p>
    <w:p w:rsidR="00526B8F" w:rsidRPr="00526B8F" w:rsidRDefault="00526B8F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B8F" w:rsidRPr="00526B8F" w:rsidRDefault="00526B8F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Расписание: вторник, четверг с 14.00-17.00</w:t>
      </w:r>
    </w:p>
    <w:p w:rsidR="00526B8F" w:rsidRPr="00526B8F" w:rsidRDefault="00526B8F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16" w:rsidRPr="00560A94" w:rsidRDefault="00230E16" w:rsidP="00560A94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60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Таким образом,  разнообразной творческой деятельностью в школьных кружках заняты  постоянно  73 школьника с 1 по 9 классы, то есть всего в школьных кружках заняты более 50 % учащихся.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Подводя итоги работы педагогов дополнительного образования, можно сказать, что работа велась на удовлетворительном уровне.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0E16" w:rsidRPr="00560A94" w:rsidRDefault="00230E16" w:rsidP="00560A94">
      <w:pPr>
        <w:spacing w:after="0" w:line="360" w:lineRule="auto"/>
        <w:ind w:left="10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Увеличение занятости детей во внеурочное время.</w:t>
      </w:r>
    </w:p>
    <w:p w:rsidR="00230E16" w:rsidRPr="00560A94" w:rsidRDefault="00230E16" w:rsidP="00560A94">
      <w:pPr>
        <w:spacing w:after="0" w:line="360" w:lineRule="auto"/>
        <w:ind w:left="10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Рост творческой активности   учащихся.</w:t>
      </w:r>
    </w:p>
    <w:p w:rsidR="00230E16" w:rsidRPr="00560A94" w:rsidRDefault="00230E16" w:rsidP="00560A94">
      <w:pPr>
        <w:spacing w:after="0" w:line="360" w:lineRule="auto"/>
        <w:ind w:left="10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Проблемное поле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16" w:rsidRPr="00560A94" w:rsidRDefault="00230E16" w:rsidP="00560A94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индивидуальных программ по осуществлению развития особо одаренных детей.</w:t>
      </w:r>
    </w:p>
    <w:p w:rsidR="00230E16" w:rsidRPr="00560A94" w:rsidRDefault="00230E16" w:rsidP="00560A94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квалифицированных специалистов для разнообразия внеурочной деятельности.</w:t>
      </w:r>
    </w:p>
    <w:p w:rsidR="00230E16" w:rsidRPr="00560A94" w:rsidRDefault="00230E16" w:rsidP="00560A94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16" w:rsidRPr="00560A94" w:rsidRDefault="00230E16" w:rsidP="00560A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E16" w:rsidRPr="00560A94" w:rsidRDefault="00230E16" w:rsidP="00560A94">
      <w:pPr>
        <w:spacing w:after="12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Безопасность детей в ОУ</w:t>
      </w:r>
    </w:p>
    <w:p w:rsidR="00230E16" w:rsidRPr="00560A94" w:rsidRDefault="00230E16" w:rsidP="00560A94">
      <w:pPr>
        <w:spacing w:after="120" w:line="36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E16" w:rsidRPr="00560A94" w:rsidRDefault="00230E16" w:rsidP="00560A94">
      <w:pPr>
        <w:spacing w:after="120" w:line="36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Педагогами  МБОУ ПСОШ № 29имени В.С. </w:t>
      </w:r>
      <w:proofErr w:type="spell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Погорельцевам</w:t>
      </w:r>
      <w:proofErr w:type="spellEnd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уделяется большое внимание вопросам безопасности детей, посещающих ОУ. Эта деятельность  осуществляется через  уроки О</w:t>
      </w:r>
      <w:proofErr w:type="gram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БЖ в ср</w:t>
      </w:r>
      <w:proofErr w:type="gramEnd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еднем звене, занятия «Окружающий мир» в 1-4 классах, внеурочную деятельность, систему работы классного руководителя, через развитие движения ЮИД. Вся работа направлена на профилактику и пропаганду правильного и безопасного поведения детей. В рамках акции «Безопасные дороги детям» были проведены школьные мероприятия:</w:t>
      </w:r>
    </w:p>
    <w:p w:rsidR="00230E16" w:rsidRPr="00560A94" w:rsidRDefault="00230E16" w:rsidP="00560A94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рисунков среди учащихся младшей школы «Рисуем улицу»;</w:t>
      </w:r>
    </w:p>
    <w:p w:rsidR="00230E16" w:rsidRPr="00560A94" w:rsidRDefault="00230E16" w:rsidP="00560A94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турнир «Знатоки ПДД» по выявлению лучших знатоков ПДД среди 6-8-х классов;</w:t>
      </w:r>
    </w:p>
    <w:p w:rsidR="00230E16" w:rsidRPr="00560A94" w:rsidRDefault="00230E16" w:rsidP="00560A94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«Полезная находка», подбор и оформление литературно-музыкальных произведений, связанных с тематикой ЮИД среди 1-9 классов.</w:t>
      </w:r>
    </w:p>
    <w:p w:rsidR="00230E16" w:rsidRPr="00560A94" w:rsidRDefault="00230E16" w:rsidP="00560A9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классные часы: «Гуляй по улицам с умом», «Золотая зебра», «Школа дорожных наук» и др.</w:t>
      </w:r>
    </w:p>
    <w:p w:rsidR="00230E16" w:rsidRPr="00560A94" w:rsidRDefault="00230E16" w:rsidP="00560A9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интеллектуальные игры: «Верю-не верю», «Счастливый случай» и др.</w:t>
      </w:r>
    </w:p>
    <w:p w:rsidR="00230E16" w:rsidRPr="00560A94" w:rsidRDefault="00230E16" w:rsidP="00560A9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proofErr w:type="gram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 учениками школы и их родителями проводились беседы с представителями ПДН, сотрудником ГИБДД по вопросам профилактики детского травматизма и соблюдения ПДД, </w:t>
      </w:r>
      <w:proofErr w:type="spell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/рук ведут инструктаж детей по указанным выше направлениям, а также по мерам предосторожности при нахождении в походах (клещи), на воде; о недопустимости игр с огнём, огнестрельным оружием и т.д.</w:t>
      </w:r>
      <w:proofErr w:type="gramEnd"/>
    </w:p>
    <w:p w:rsidR="00230E16" w:rsidRPr="00560A94" w:rsidRDefault="00230E16" w:rsidP="00560A94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16" w:rsidRPr="00560A94" w:rsidRDefault="00230E16" w:rsidP="00560A94">
      <w:pPr>
        <w:spacing w:after="12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летнего труда и отдыха учащихся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Согласно программе «Л</w:t>
      </w:r>
      <w:r w:rsidR="00560A94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 2016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будет организована занятость детей во время летних каникул. В июне в школе работает оздоровительный лагерь с дневным пребыванием. </w:t>
      </w:r>
      <w:r w:rsidR="00560A94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(35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 Работники лагеря справляются со своими обязанностями. Дети остаются довольны и питанием, и организацией каждого дня. 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летний период учащиеся пройдут производственную практику по благоустройству  школьного двора и  пришкольного участка.</w:t>
      </w:r>
    </w:p>
    <w:p w:rsidR="00560A94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поездка учащихся группы «риска», а также из малообеспеченных семей в летние лагеря </w:t>
      </w:r>
      <w:r w:rsidR="00560A94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Чёрного моря </w:t>
      </w:r>
      <w:proofErr w:type="gramStart"/>
      <w:r w:rsidR="00560A94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60A94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12 человек)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летний период будет вестись и работа по профилактике безнадзорности и беспризорности. С детьми, состоящими на различных видах учета, проводятся индивидуальные, групповые беседы. Также в соответствии с графиком пройдут рейды в семьи, находящиеся в социально опасном положении, рейды по реализации Закона «О мерах профилактики безнадзорности и правонарушений» </w:t>
      </w: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16" w:rsidRPr="00560A94" w:rsidRDefault="00230E16" w:rsidP="00560A94">
      <w:pPr>
        <w:spacing w:after="120" w:line="360" w:lineRule="auto"/>
        <w:ind w:left="283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Результат:</w:t>
      </w:r>
    </w:p>
    <w:p w:rsidR="00230E16" w:rsidRPr="00560A94" w:rsidRDefault="00230E16" w:rsidP="00560A94">
      <w:pPr>
        <w:spacing w:after="120" w:line="36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Дети имеют возможность оздоровиться в школе, в загородном лагере.</w:t>
      </w:r>
    </w:p>
    <w:p w:rsidR="00230E16" w:rsidRPr="00560A94" w:rsidRDefault="00230E16" w:rsidP="00560A94">
      <w:pPr>
        <w:spacing w:after="120" w:line="36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2. Трудные подростки имеют возможность не остаются безнадзорными.</w:t>
      </w:r>
    </w:p>
    <w:p w:rsidR="00230E16" w:rsidRPr="00560A94" w:rsidRDefault="00230E16" w:rsidP="00560A94">
      <w:pPr>
        <w:spacing w:after="120" w:line="36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Ученики, проходящие производственную практику, выполняют большую работу по благоустройству территории школы.</w:t>
      </w:r>
    </w:p>
    <w:p w:rsidR="00230E16" w:rsidRPr="00560A94" w:rsidRDefault="00230E16" w:rsidP="00560A94">
      <w:pPr>
        <w:spacing w:after="120" w:line="360" w:lineRule="auto"/>
        <w:ind w:left="283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Проблемное поле:</w:t>
      </w:r>
    </w:p>
    <w:p w:rsidR="00230E16" w:rsidRPr="00560A94" w:rsidRDefault="00230E16" w:rsidP="00560A94">
      <w:pPr>
        <w:spacing w:after="120" w:line="36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Нежелание некоторых трудных подростков посещать летний оздоровительный лагерь. </w:t>
      </w:r>
    </w:p>
    <w:p w:rsidR="00230E16" w:rsidRPr="00560A94" w:rsidRDefault="00230E16" w:rsidP="00560A94">
      <w:pPr>
        <w:spacing w:after="120" w:line="360" w:lineRule="auto"/>
        <w:ind w:left="283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Возможные пути решения проблем:</w:t>
      </w:r>
    </w:p>
    <w:p w:rsidR="00230E16" w:rsidRPr="00560A94" w:rsidRDefault="00230E16" w:rsidP="00560A94">
      <w:pPr>
        <w:numPr>
          <w:ilvl w:val="1"/>
          <w:numId w:val="1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с трудными подростками по привлечению их к организованному летнему отдыху, к участию в благоустройстве школы</w:t>
      </w:r>
    </w:p>
    <w:p w:rsidR="00230E16" w:rsidRPr="00560A94" w:rsidRDefault="00230E16" w:rsidP="00560A94">
      <w:pPr>
        <w:spacing w:after="12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16" w:rsidRPr="00560A94" w:rsidRDefault="00230E16" w:rsidP="00560A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Выводы: 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анализа воспитательной работы, необходимо отметить, что в целом поставленные задачи воспитател</w:t>
      </w:r>
      <w:r w:rsidR="00560A94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работы в 2015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560A94"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можно считать решенными. </w:t>
      </w:r>
    </w:p>
    <w:p w:rsidR="00230E16" w:rsidRPr="00560A94" w:rsidRDefault="00230E16" w:rsidP="00560A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16" w:rsidRPr="00560A94" w:rsidRDefault="00230E16" w:rsidP="00560A94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ВР:                                 </w:t>
      </w:r>
      <w:proofErr w:type="spellStart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Карманцева</w:t>
      </w:r>
      <w:proofErr w:type="spellEnd"/>
      <w:r w:rsidRPr="005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230E16" w:rsidRDefault="00230E16" w:rsidP="00230E16"/>
    <w:p w:rsidR="009E380B" w:rsidRDefault="009E380B"/>
    <w:sectPr w:rsidR="009E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373E"/>
    <w:multiLevelType w:val="multilevel"/>
    <w:tmpl w:val="FFF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B77F2"/>
    <w:multiLevelType w:val="multilevel"/>
    <w:tmpl w:val="FFBA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57974"/>
    <w:multiLevelType w:val="hybridMultilevel"/>
    <w:tmpl w:val="62864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432A3"/>
    <w:multiLevelType w:val="hybridMultilevel"/>
    <w:tmpl w:val="9894DDBE"/>
    <w:lvl w:ilvl="0" w:tplc="71821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A567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363D2"/>
    <w:multiLevelType w:val="multilevel"/>
    <w:tmpl w:val="649C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53EB8"/>
    <w:multiLevelType w:val="hybridMultilevel"/>
    <w:tmpl w:val="03367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6AD9"/>
    <w:multiLevelType w:val="multilevel"/>
    <w:tmpl w:val="A570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333D3"/>
    <w:multiLevelType w:val="hybridMultilevel"/>
    <w:tmpl w:val="E0106EE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B195BB4"/>
    <w:multiLevelType w:val="hybridMultilevel"/>
    <w:tmpl w:val="14C2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E2"/>
    <w:rsid w:val="000504AF"/>
    <w:rsid w:val="00224988"/>
    <w:rsid w:val="00230E16"/>
    <w:rsid w:val="00526B8F"/>
    <w:rsid w:val="00560A94"/>
    <w:rsid w:val="009E380B"/>
    <w:rsid w:val="00A5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0E1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0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0E1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5409-3161-4F95-B2CA-6B7BF7CF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ТВ</dc:creator>
  <cp:keywords/>
  <dc:description/>
  <cp:lastModifiedBy>Русский ТВ</cp:lastModifiedBy>
  <cp:revision>2</cp:revision>
  <dcterms:created xsi:type="dcterms:W3CDTF">2016-06-20T07:45:00Z</dcterms:created>
  <dcterms:modified xsi:type="dcterms:W3CDTF">2016-06-20T08:31:00Z</dcterms:modified>
</cp:coreProperties>
</file>