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98" w:tblpY="780"/>
        <w:tblW w:w="97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1305"/>
        <w:gridCol w:w="8445"/>
      </w:tblGrid>
      <w:tr w:rsidR="00E82110" w:rsidRPr="00E82110" w:rsidTr="00E82110">
        <w:trPr>
          <w:trHeight w:val="114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bCs/>
                <w:color w:val="00000A"/>
                <w:sz w:val="28"/>
                <w:szCs w:val="28"/>
              </w:rPr>
              <w:t>2 класс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color w:val="00000A"/>
              </w:rPr>
              <w:t>19.05</w:t>
            </w:r>
          </w:p>
        </w:tc>
        <w:tc>
          <w:tcPr>
            <w:tcW w:w="8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Повторение (повторяем звуки и буквы</w:t>
            </w:r>
            <w:proofErr w:type="gramStart"/>
            <w:r w:rsidRPr="00E82110">
              <w:rPr>
                <w:rFonts w:ascii="Calibri" w:eastAsia="Calibri" w:hAnsi="Calibri" w:cs="Tahoma"/>
                <w:color w:val="00000A"/>
              </w:rPr>
              <w:t xml:space="preserve"> ,</w:t>
            </w:r>
            <w:proofErr w:type="gramEnd"/>
            <w:r w:rsidRPr="00E82110">
              <w:rPr>
                <w:rFonts w:ascii="Calibri" w:eastAsia="Calibri" w:hAnsi="Calibri" w:cs="Tahoma"/>
                <w:color w:val="00000A"/>
              </w:rPr>
              <w:t xml:space="preserve"> чтение гласных в открытом и закрытом слоге , чтение согласных , буквосочетаний по брошюре) 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 xml:space="preserve">Тренировка чтения на  тренажере по ссылке </w:t>
            </w:r>
            <w:hyperlink r:id="rId5" w:history="1">
              <w:r w:rsidRPr="00E82110">
                <w:rPr>
                  <w:rFonts w:ascii="arial;sans-serif" w:eastAsia="Calibri" w:hAnsi="arial;sans-serif" w:cs="Tahoma"/>
                  <w:color w:val="990099"/>
                  <w:sz w:val="23"/>
                  <w:u w:val="single"/>
                </w:rPr>
                <w:t>https://www.starfall.com/h/ltr-classic/</w:t>
              </w:r>
              <w:r w:rsidRPr="00E82110">
                <w:rPr>
                  <w:rFonts w:ascii="Calibri" w:eastAsia="Calibri" w:hAnsi="Calibri" w:cs="Tahoma"/>
                  <w:color w:val="800000"/>
                  <w:u w:val="single"/>
                </w:rPr>
                <w:t xml:space="preserve"> </w:t>
              </w:r>
            </w:hyperlink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Прислать;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Письменно в 12лист</w:t>
            </w:r>
            <w:proofErr w:type="gramStart"/>
            <w:r w:rsidRPr="00E82110">
              <w:rPr>
                <w:rFonts w:ascii="Calibri" w:eastAsia="Calibri" w:hAnsi="Calibri" w:cs="Tahoma"/>
                <w:color w:val="00000A"/>
              </w:rPr>
              <w:t>.т</w:t>
            </w:r>
            <w:proofErr w:type="gramEnd"/>
            <w:r w:rsidRPr="00E82110">
              <w:rPr>
                <w:rFonts w:ascii="Calibri" w:eastAsia="Calibri" w:hAnsi="Calibri" w:cs="Tahoma"/>
                <w:color w:val="00000A"/>
              </w:rPr>
              <w:t xml:space="preserve">етради выполнить   задание </w:t>
            </w:r>
            <w:bookmarkStart w:id="0" w:name="__DdeLink__5087_1661943696"/>
            <w:r w:rsidRPr="00E82110">
              <w:rPr>
                <w:rFonts w:ascii="Calibri" w:eastAsia="Calibri" w:hAnsi="Calibri" w:cs="Tahoma"/>
                <w:color w:val="00000A"/>
              </w:rPr>
              <w:t xml:space="preserve">(фото задание в группе  в </w:t>
            </w:r>
            <w:proofErr w:type="spellStart"/>
            <w:r w:rsidRPr="00E82110">
              <w:rPr>
                <w:rFonts w:ascii="Calibri" w:eastAsia="Calibri" w:hAnsi="Calibri" w:cs="Tahoma"/>
                <w:color w:val="00000A"/>
                <w:lang w:val="en-US"/>
              </w:rPr>
              <w:t>WhatsApp</w:t>
            </w:r>
            <w:bookmarkEnd w:id="0"/>
            <w:proofErr w:type="spellEnd"/>
            <w:r w:rsidRPr="00E82110">
              <w:rPr>
                <w:rFonts w:ascii="Calibri" w:eastAsia="Calibri" w:hAnsi="Calibri" w:cs="Tahoma"/>
                <w:color w:val="00000A"/>
              </w:rPr>
              <w:t>)</w:t>
            </w:r>
          </w:p>
        </w:tc>
      </w:tr>
      <w:tr w:rsidR="00E82110" w:rsidRPr="00E82110" w:rsidTr="00E82110">
        <w:trPr>
          <w:trHeight w:val="114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 xml:space="preserve">21.05 </w:t>
            </w:r>
          </w:p>
        </w:tc>
        <w:tc>
          <w:tcPr>
            <w:tcW w:w="8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Повторение (повторяем звуки и буквы</w:t>
            </w:r>
            <w:proofErr w:type="gramStart"/>
            <w:r w:rsidRPr="00E82110">
              <w:rPr>
                <w:rFonts w:ascii="Calibri" w:eastAsia="Calibri" w:hAnsi="Calibri" w:cs="Tahoma"/>
                <w:color w:val="00000A"/>
              </w:rPr>
              <w:t xml:space="preserve"> ,</w:t>
            </w:r>
            <w:proofErr w:type="gramEnd"/>
            <w:r w:rsidRPr="00E82110">
              <w:rPr>
                <w:rFonts w:ascii="Calibri" w:eastAsia="Calibri" w:hAnsi="Calibri" w:cs="Tahoma"/>
                <w:color w:val="00000A"/>
              </w:rPr>
              <w:t xml:space="preserve"> чтение гласных в открытом и закрытом слоге , чтение согласных , буквосочетаний по брошюре) 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 xml:space="preserve">Тренировка чтения на  тренажере по ссылке </w:t>
            </w:r>
            <w:hyperlink r:id="rId6" w:history="1">
              <w:r w:rsidRPr="00E82110">
                <w:rPr>
                  <w:rFonts w:ascii="arial;sans-serif" w:eastAsia="Calibri" w:hAnsi="arial;sans-serif" w:cs="Tahoma"/>
                  <w:color w:val="990099"/>
                  <w:sz w:val="23"/>
                  <w:u w:val="single"/>
                </w:rPr>
                <w:t>https://www.starfall.com/h/ltr-classic/</w:t>
              </w:r>
              <w:r w:rsidRPr="00E82110">
                <w:rPr>
                  <w:rFonts w:ascii="Calibri" w:eastAsia="Calibri" w:hAnsi="Calibri" w:cs="Tahoma"/>
                  <w:color w:val="000080"/>
                  <w:u w:val="single"/>
                </w:rPr>
                <w:t xml:space="preserve"> </w:t>
              </w:r>
            </w:hyperlink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Прислать;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Письменно в 12лист</w:t>
            </w:r>
            <w:proofErr w:type="gramStart"/>
            <w:r w:rsidRPr="00E82110">
              <w:rPr>
                <w:rFonts w:ascii="Calibri" w:eastAsia="Calibri" w:hAnsi="Calibri" w:cs="Tahoma"/>
                <w:color w:val="00000A"/>
              </w:rPr>
              <w:t>.т</w:t>
            </w:r>
            <w:proofErr w:type="gramEnd"/>
            <w:r w:rsidRPr="00E82110">
              <w:rPr>
                <w:rFonts w:ascii="Calibri" w:eastAsia="Calibri" w:hAnsi="Calibri" w:cs="Tahoma"/>
                <w:color w:val="00000A"/>
              </w:rPr>
              <w:t xml:space="preserve">етради выполнить   задание </w:t>
            </w:r>
            <w:bookmarkStart w:id="1" w:name="__DdeLink__5087_16619436962"/>
            <w:r w:rsidRPr="00E82110">
              <w:rPr>
                <w:rFonts w:ascii="Calibri" w:eastAsia="Calibri" w:hAnsi="Calibri" w:cs="Tahoma"/>
                <w:color w:val="00000A"/>
              </w:rPr>
              <w:t xml:space="preserve">(фото задание в группе  в </w:t>
            </w:r>
            <w:proofErr w:type="spellStart"/>
            <w:r w:rsidRPr="00E82110">
              <w:rPr>
                <w:rFonts w:ascii="Calibri" w:eastAsia="Calibri" w:hAnsi="Calibri" w:cs="Tahoma"/>
                <w:color w:val="00000A"/>
                <w:lang w:val="en-US"/>
              </w:rPr>
              <w:t>WhatsApp</w:t>
            </w:r>
            <w:bookmarkEnd w:id="1"/>
            <w:proofErr w:type="spellEnd"/>
            <w:r w:rsidRPr="00E82110">
              <w:rPr>
                <w:rFonts w:ascii="Calibri" w:eastAsia="Calibri" w:hAnsi="Calibri" w:cs="Tahoma"/>
                <w:color w:val="00000A"/>
              </w:rPr>
              <w:t>)</w:t>
            </w:r>
          </w:p>
        </w:tc>
      </w:tr>
      <w:tr w:rsidR="00E82110" w:rsidRPr="00E82110" w:rsidTr="00E82110">
        <w:trPr>
          <w:trHeight w:val="922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bCs/>
                <w:color w:val="00000A"/>
                <w:sz w:val="28"/>
                <w:szCs w:val="28"/>
              </w:rPr>
              <w:t>3класс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color w:val="00000A"/>
              </w:rPr>
              <w:t>20.05</w:t>
            </w:r>
          </w:p>
        </w:tc>
        <w:tc>
          <w:tcPr>
            <w:tcW w:w="8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Итоговая Контрольная работа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bookmarkStart w:id="2" w:name="__DdeLink__5087_16619436961144"/>
            <w:r w:rsidRPr="00E82110">
              <w:rPr>
                <w:rFonts w:ascii="Calibri" w:eastAsia="Calibri" w:hAnsi="Calibri" w:cs="Tahoma"/>
                <w:color w:val="00000A"/>
              </w:rPr>
              <w:t xml:space="preserve">(фото задания в группе  в </w:t>
            </w:r>
            <w:proofErr w:type="spellStart"/>
            <w:r w:rsidRPr="00E82110">
              <w:rPr>
                <w:rFonts w:ascii="Calibri" w:eastAsia="Calibri" w:hAnsi="Calibri" w:cs="Tahoma"/>
                <w:color w:val="00000A"/>
                <w:lang w:val="en-US"/>
              </w:rPr>
              <w:t>WhatsApp</w:t>
            </w:r>
            <w:bookmarkEnd w:id="2"/>
            <w:proofErr w:type="spellEnd"/>
            <w:r w:rsidRPr="00E82110">
              <w:rPr>
                <w:rFonts w:ascii="Calibri" w:eastAsia="Calibri" w:hAnsi="Calibri" w:cs="Tahoma"/>
                <w:color w:val="00000A"/>
              </w:rPr>
              <w:t>)</w:t>
            </w:r>
          </w:p>
        </w:tc>
      </w:tr>
      <w:tr w:rsidR="00E82110" w:rsidRPr="00E82110" w:rsidTr="00E82110">
        <w:trPr>
          <w:trHeight w:val="1320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22.05</w:t>
            </w:r>
          </w:p>
        </w:tc>
        <w:tc>
          <w:tcPr>
            <w:tcW w:w="8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Повторение (повторяем звуки и буквы</w:t>
            </w:r>
            <w:proofErr w:type="gramStart"/>
            <w:r w:rsidRPr="00E82110">
              <w:rPr>
                <w:rFonts w:ascii="Calibri" w:eastAsia="Calibri" w:hAnsi="Calibri" w:cs="Tahoma"/>
                <w:color w:val="00000A"/>
              </w:rPr>
              <w:t xml:space="preserve"> ,</w:t>
            </w:r>
            <w:proofErr w:type="gramEnd"/>
            <w:r w:rsidRPr="00E82110">
              <w:rPr>
                <w:rFonts w:ascii="Calibri" w:eastAsia="Calibri" w:hAnsi="Calibri" w:cs="Tahoma"/>
                <w:color w:val="00000A"/>
              </w:rPr>
              <w:t xml:space="preserve"> чтение гласных в открытом и закрытом слоге , чтение согласных , буквосочетаний по брошюре) 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 xml:space="preserve">Тренировка чтения на  тренажере по ссылке </w:t>
            </w:r>
            <w:hyperlink r:id="rId7" w:history="1">
              <w:r w:rsidRPr="00E82110">
                <w:rPr>
                  <w:rFonts w:ascii="arial;sans-serif" w:eastAsia="Calibri" w:hAnsi="arial;sans-serif" w:cs="Tahoma"/>
                  <w:color w:val="990099"/>
                  <w:sz w:val="23"/>
                  <w:u w:val="single"/>
                </w:rPr>
                <w:t>https://www.starfall.com/h/ltr-classic/</w:t>
              </w:r>
              <w:r w:rsidRPr="00E82110">
                <w:rPr>
                  <w:rFonts w:ascii="Calibri" w:eastAsia="Calibri" w:hAnsi="Calibri" w:cs="Tahoma"/>
                  <w:color w:val="000080"/>
                  <w:u w:val="single"/>
                </w:rPr>
                <w:t xml:space="preserve"> </w:t>
              </w:r>
            </w:hyperlink>
          </w:p>
        </w:tc>
      </w:tr>
      <w:tr w:rsidR="00E82110" w:rsidRPr="00E82110" w:rsidTr="00E82110">
        <w:trPr>
          <w:trHeight w:val="945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bCs/>
                <w:color w:val="00000A"/>
                <w:sz w:val="28"/>
                <w:szCs w:val="28"/>
              </w:rPr>
              <w:t>4класс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color w:val="00000A"/>
              </w:rPr>
              <w:t>19.05</w:t>
            </w:r>
          </w:p>
        </w:tc>
        <w:tc>
          <w:tcPr>
            <w:tcW w:w="8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 xml:space="preserve"> Итоговая контрольная работа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bookmarkStart w:id="3" w:name="__DdeLink__5087_166194369611441"/>
            <w:r w:rsidRPr="00E82110">
              <w:rPr>
                <w:rFonts w:ascii="Calibri" w:eastAsia="Calibri" w:hAnsi="Calibri" w:cs="Tahoma"/>
                <w:color w:val="00000A"/>
              </w:rPr>
              <w:t xml:space="preserve">(фото задания в группе  в </w:t>
            </w:r>
            <w:proofErr w:type="spellStart"/>
            <w:r w:rsidRPr="00E82110">
              <w:rPr>
                <w:rFonts w:ascii="Calibri" w:eastAsia="Calibri" w:hAnsi="Calibri" w:cs="Tahoma"/>
                <w:color w:val="00000A"/>
                <w:lang w:val="en-US"/>
              </w:rPr>
              <w:t>WhatsApp</w:t>
            </w:r>
            <w:bookmarkEnd w:id="3"/>
            <w:proofErr w:type="spellEnd"/>
            <w:r w:rsidRPr="00E82110">
              <w:rPr>
                <w:rFonts w:ascii="Calibri" w:eastAsia="Calibri" w:hAnsi="Calibri" w:cs="Tahoma"/>
                <w:color w:val="00000A"/>
              </w:rPr>
              <w:t>)</w:t>
            </w:r>
          </w:p>
        </w:tc>
      </w:tr>
      <w:tr w:rsidR="00E82110" w:rsidRPr="00E82110" w:rsidTr="00E82110">
        <w:trPr>
          <w:trHeight w:val="855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21.05</w:t>
            </w:r>
          </w:p>
        </w:tc>
        <w:tc>
          <w:tcPr>
            <w:tcW w:w="8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>Тема «Повторение»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 xml:space="preserve">Выполнить задание в тетради  (фото задание в  </w:t>
            </w:r>
            <w:proofErr w:type="spellStart"/>
            <w:r w:rsidRPr="00E82110">
              <w:rPr>
                <w:rFonts w:ascii="Calibri" w:eastAsia="Calibri" w:hAnsi="Calibri" w:cs="Tahoma"/>
                <w:color w:val="00000A"/>
                <w:lang w:val="en-US"/>
              </w:rPr>
              <w:t>WhatsApp</w:t>
            </w:r>
            <w:proofErr w:type="spellEnd"/>
            <w:r w:rsidRPr="00E82110">
              <w:rPr>
                <w:rFonts w:ascii="Calibri" w:eastAsia="Calibri" w:hAnsi="Calibri" w:cs="Tahoma"/>
                <w:color w:val="00000A"/>
              </w:rPr>
              <w:t>)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</w:p>
        </w:tc>
      </w:tr>
      <w:tr w:rsidR="00E82110" w:rsidRPr="00E82110" w:rsidTr="00E82110">
        <w:trPr>
          <w:trHeight w:val="1320"/>
        </w:trPr>
        <w:tc>
          <w:tcPr>
            <w:tcW w:w="9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keepNext/>
              <w:keepLines/>
              <w:overflowPunct w:val="0"/>
              <w:spacing w:before="480" w:after="0" w:line="240" w:lineRule="auto"/>
              <w:outlineLvl w:val="0"/>
              <w:rPr>
                <w:rFonts w:ascii="Cambria" w:eastAsia="Calibri" w:hAnsi="Cambria" w:cs="Times New Roman"/>
                <w:b/>
                <w:bCs/>
                <w:color w:val="365F91"/>
                <w:sz w:val="28"/>
                <w:szCs w:val="28"/>
              </w:rPr>
            </w:pPr>
            <w:proofErr w:type="spellStart"/>
            <w:r w:rsidRPr="00E82110">
              <w:rPr>
                <w:rFonts w:ascii="Cambria" w:eastAsia="Calibri" w:hAnsi="Cambria" w:cs="Times New Roman"/>
                <w:b/>
                <w:bCs/>
                <w:color w:val="365F91"/>
                <w:sz w:val="28"/>
                <w:szCs w:val="28"/>
              </w:rPr>
              <w:t>Внеурочка</w:t>
            </w:r>
            <w:proofErr w:type="spellEnd"/>
            <w:r w:rsidRPr="00E82110">
              <w:rPr>
                <w:rFonts w:ascii="Cambria" w:eastAsia="Calibri" w:hAnsi="Cambria" w:cs="Times New Roman"/>
                <w:b/>
                <w:bCs/>
                <w:color w:val="365F91"/>
                <w:sz w:val="28"/>
                <w:szCs w:val="28"/>
              </w:rPr>
              <w:t xml:space="preserve"> </w:t>
            </w:r>
          </w:p>
        </w:tc>
      </w:tr>
      <w:tr w:rsidR="00E82110" w:rsidRPr="00E82110" w:rsidTr="00E82110">
        <w:trPr>
          <w:trHeight w:val="1320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bCs/>
                <w:color w:val="00000A"/>
                <w:sz w:val="28"/>
                <w:szCs w:val="28"/>
              </w:rPr>
              <w:t>1класс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bCs/>
                <w:color w:val="00000A"/>
                <w:sz w:val="24"/>
                <w:szCs w:val="24"/>
              </w:rPr>
              <w:t>21.05</w:t>
            </w:r>
          </w:p>
        </w:tc>
        <w:tc>
          <w:tcPr>
            <w:tcW w:w="8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 xml:space="preserve">Развивающие игры по английскому языку 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hyperlink r:id="rId8" w:history="1">
              <w:r w:rsidRPr="00E82110">
                <w:rPr>
                  <w:rFonts w:ascii="Calibri" w:eastAsia="Calibri" w:hAnsi="Calibri" w:cs="Tahoma"/>
                  <w:b/>
                  <w:bCs/>
                  <w:color w:val="800000"/>
                  <w:sz w:val="24"/>
                  <w:szCs w:val="24"/>
                  <w:u w:val="single"/>
                </w:rPr>
                <w:t>https://www.teremoc.ru/game/game727.htm</w:t>
              </w:r>
            </w:hyperlink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b/>
                <w:bCs/>
                <w:color w:val="800000"/>
                <w:sz w:val="24"/>
                <w:szCs w:val="24"/>
                <w:u w:val="single"/>
              </w:rPr>
            </w:pP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 xml:space="preserve">Тренировка чтения на  тренажере по ссылке </w:t>
            </w:r>
            <w:hyperlink r:id="rId9" w:history="1">
              <w:r w:rsidRPr="00E82110">
                <w:rPr>
                  <w:rFonts w:ascii="arial;sans-serif" w:eastAsia="Calibri" w:hAnsi="arial;sans-serif" w:cs="Tahoma"/>
                  <w:color w:val="990099"/>
                  <w:sz w:val="23"/>
                  <w:u w:val="single"/>
                </w:rPr>
                <w:t>https://www.starfall.com/h/ltr-classic/</w:t>
              </w:r>
              <w:r w:rsidRPr="00E82110">
                <w:rPr>
                  <w:rFonts w:ascii="Calibri" w:eastAsia="Calibri" w:hAnsi="Calibri" w:cs="Tahoma"/>
                  <w:color w:val="000080"/>
                  <w:u w:val="single"/>
                </w:rPr>
                <w:t xml:space="preserve"> </w:t>
              </w:r>
            </w:hyperlink>
          </w:p>
        </w:tc>
      </w:tr>
      <w:tr w:rsidR="00E82110" w:rsidRPr="00E82110" w:rsidTr="00E82110">
        <w:trPr>
          <w:trHeight w:val="870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b/>
                <w:bCs/>
                <w:color w:val="00000A"/>
                <w:sz w:val="28"/>
                <w:szCs w:val="28"/>
              </w:rPr>
            </w:pPr>
            <w:r w:rsidRPr="00E82110">
              <w:rPr>
                <w:rFonts w:ascii="Calibri" w:eastAsia="Calibri" w:hAnsi="Calibri" w:cs="Tahoma"/>
                <w:b/>
                <w:bCs/>
                <w:color w:val="00000A"/>
                <w:sz w:val="28"/>
                <w:szCs w:val="28"/>
              </w:rPr>
              <w:t>2класс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bCs/>
                <w:color w:val="00000A"/>
                <w:sz w:val="28"/>
                <w:szCs w:val="28"/>
              </w:rPr>
              <w:t>20.03</w:t>
            </w:r>
          </w:p>
        </w:tc>
        <w:tc>
          <w:tcPr>
            <w:tcW w:w="8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0A"/>
              </w:rPr>
              <w:t xml:space="preserve"> </w:t>
            </w:r>
            <w:r w:rsidRPr="00E82110">
              <w:rPr>
                <w:rFonts w:ascii="Calibri" w:eastAsia="Calibri" w:hAnsi="Calibri" w:cs="Tahoma"/>
                <w:color w:val="000080"/>
                <w:u w:val="single"/>
              </w:rPr>
              <w:t xml:space="preserve">Тренировка чтения на  тренажере по ссылке </w:t>
            </w:r>
            <w:hyperlink r:id="rId10" w:history="1">
              <w:r w:rsidRPr="00E82110">
                <w:rPr>
                  <w:rFonts w:ascii="arial;sans-serif" w:eastAsia="Calibri" w:hAnsi="arial;sans-serif" w:cs="Tahoma"/>
                  <w:color w:val="990099"/>
                  <w:sz w:val="23"/>
                  <w:u w:val="single"/>
                </w:rPr>
                <w:t>https://www.starfall.com/h/ltr-classic/</w:t>
              </w:r>
              <w:r w:rsidRPr="00E82110">
                <w:rPr>
                  <w:rFonts w:ascii="Calibri" w:eastAsia="Calibri" w:hAnsi="Calibri" w:cs="Tahoma"/>
                  <w:color w:val="000080"/>
                  <w:u w:val="single"/>
                </w:rPr>
                <w:t xml:space="preserve"> </w:t>
              </w:r>
            </w:hyperlink>
          </w:p>
        </w:tc>
      </w:tr>
      <w:tr w:rsidR="00E82110" w:rsidRPr="00E82110" w:rsidTr="00E82110">
        <w:trPr>
          <w:trHeight w:val="840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bCs/>
                <w:color w:val="00000A"/>
              </w:rPr>
              <w:t>3 класс</w:t>
            </w: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b/>
                <w:color w:val="00000A"/>
              </w:rPr>
              <w:t>22.05</w:t>
            </w:r>
          </w:p>
        </w:tc>
        <w:tc>
          <w:tcPr>
            <w:tcW w:w="8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0A"/>
              </w:rPr>
            </w:pPr>
            <w:r w:rsidRPr="00E82110">
              <w:rPr>
                <w:rFonts w:ascii="Calibri" w:eastAsia="Calibri" w:hAnsi="Calibri" w:cs="Tahoma"/>
                <w:color w:val="000080"/>
                <w:sz w:val="24"/>
                <w:szCs w:val="24"/>
                <w:u w:val="single"/>
              </w:rPr>
              <w:t xml:space="preserve">Тренировка чтения на  тренажере по ссылке </w:t>
            </w:r>
            <w:hyperlink r:id="rId11" w:history="1">
              <w:r w:rsidRPr="00E82110">
                <w:rPr>
                  <w:rFonts w:ascii="arial;sans-serif" w:eastAsia="Calibri" w:hAnsi="arial;sans-serif" w:cs="Tahoma"/>
                  <w:color w:val="990099"/>
                  <w:sz w:val="23"/>
                  <w:szCs w:val="24"/>
                  <w:u w:val="single"/>
                </w:rPr>
                <w:t>https://www.starfall.com/h/ltr-classic/</w:t>
              </w:r>
              <w:r w:rsidRPr="00E82110">
                <w:rPr>
                  <w:rFonts w:ascii="Calibri" w:eastAsia="Calibri" w:hAnsi="Calibri" w:cs="Tahoma"/>
                  <w:color w:val="000080"/>
                  <w:sz w:val="24"/>
                  <w:szCs w:val="24"/>
                  <w:u w:val="single"/>
                </w:rPr>
                <w:t xml:space="preserve"> </w:t>
              </w:r>
            </w:hyperlink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80"/>
                <w:sz w:val="24"/>
                <w:szCs w:val="24"/>
                <w:u w:val="single"/>
              </w:rPr>
            </w:pPr>
          </w:p>
          <w:p w:rsidR="00E82110" w:rsidRPr="00E82110" w:rsidRDefault="00E82110" w:rsidP="00E82110">
            <w:pPr>
              <w:overflowPunct w:val="0"/>
              <w:spacing w:after="0" w:line="240" w:lineRule="auto"/>
              <w:rPr>
                <w:rFonts w:ascii="Calibri" w:eastAsia="Calibri" w:hAnsi="Calibri" w:cs="Tahoma"/>
                <w:color w:val="000080"/>
                <w:sz w:val="24"/>
                <w:szCs w:val="24"/>
                <w:u w:val="single"/>
              </w:rPr>
            </w:pPr>
          </w:p>
        </w:tc>
      </w:tr>
    </w:tbl>
    <w:p w:rsidR="00115CF6" w:rsidRPr="00E82110" w:rsidRDefault="00E82110">
      <w:pPr>
        <w:rPr>
          <w:b/>
        </w:rPr>
      </w:pPr>
      <w:r w:rsidRPr="00E82110">
        <w:rPr>
          <w:b/>
        </w:rPr>
        <w:t xml:space="preserve">Уроки </w:t>
      </w:r>
      <w:bookmarkStart w:id="4" w:name="_GoBack"/>
      <w:bookmarkEnd w:id="4"/>
    </w:p>
    <w:sectPr w:rsidR="00115CF6" w:rsidRPr="00E8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F"/>
    <w:rsid w:val="00115CF6"/>
    <w:rsid w:val="00B8013F"/>
    <w:rsid w:val="00E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emoc.ru/game/game727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rfall.com/h/ltr-classic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tarfall.com/h/ltr-classic/" TargetMode="External"/><Relationship Id="rId11" Type="http://schemas.openxmlformats.org/officeDocument/2006/relationships/hyperlink" Target="https://www.starfall.com/h/ltr-classic/" TargetMode="External"/><Relationship Id="rId5" Type="http://schemas.openxmlformats.org/officeDocument/2006/relationships/hyperlink" Target="https://www.starfall.com/h/ltr-classic/" TargetMode="External"/><Relationship Id="rId10" Type="http://schemas.openxmlformats.org/officeDocument/2006/relationships/hyperlink" Target="https://www.starfall.com/h/ltr-class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rfall.com/h/ltr-class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2020-05-18T21:19:00Z</dcterms:created>
  <dcterms:modified xsi:type="dcterms:W3CDTF">2020-05-18T21:20:00Z</dcterms:modified>
</cp:coreProperties>
</file>