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1B" w:rsidRPr="00F239FC" w:rsidRDefault="0067791B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9FC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9FC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="0067791B" w:rsidRPr="00F239FC">
        <w:rPr>
          <w:rFonts w:ascii="Times New Roman" w:hAnsi="Times New Roman" w:cs="Times New Roman"/>
          <w:b/>
          <w:sz w:val="24"/>
          <w:szCs w:val="24"/>
        </w:rPr>
        <w:t>–</w:t>
      </w:r>
      <w:r w:rsidRPr="00F2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CEA">
        <w:rPr>
          <w:rFonts w:ascii="Times New Roman" w:hAnsi="Times New Roman" w:cs="Times New Roman"/>
          <w:b/>
          <w:sz w:val="24"/>
          <w:szCs w:val="24"/>
        </w:rPr>
        <w:t>19</w:t>
      </w:r>
      <w:r w:rsidR="00F239FC" w:rsidRPr="00F239FC">
        <w:rPr>
          <w:rFonts w:ascii="Times New Roman" w:hAnsi="Times New Roman" w:cs="Times New Roman"/>
          <w:b/>
          <w:sz w:val="24"/>
          <w:szCs w:val="24"/>
        </w:rPr>
        <w:t>.05</w:t>
      </w:r>
      <w:r w:rsidRPr="00F239FC">
        <w:rPr>
          <w:rFonts w:ascii="Times New Roman" w:hAnsi="Times New Roman" w:cs="Times New Roman"/>
          <w:b/>
          <w:sz w:val="24"/>
          <w:szCs w:val="24"/>
        </w:rPr>
        <w:t>.2020</w:t>
      </w:r>
    </w:p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615"/>
      </w:tblGrid>
      <w:tr w:rsidR="003A2CEA" w:rsidRPr="00F239FC" w:rsidTr="006205ED">
        <w:trPr>
          <w:trHeight w:val="296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615" w:type="dxa"/>
          </w:tcPr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A2">
              <w:rPr>
                <w:rFonts w:ascii="Times New Roman" w:hAnsi="Times New Roman" w:cs="Times New Roman"/>
                <w:sz w:val="28"/>
                <w:szCs w:val="28"/>
              </w:rPr>
              <w:t>Тема урока: « Правила по ПДД» Безопасное движение!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  <w:hyperlink r:id="rId5" w:history="1">
              <w:r w:rsidRPr="00EC40A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https://www.youtube.com/playlist?list=PLvtJKssE5Nrg78zTGWbWDO6cNmM_awGrV</w:t>
              </w:r>
              <w:proofErr w:type="gramStart"/>
            </w:hyperlink>
            <w:r w:rsidRPr="00EC40A2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EC40A2">
              <w:rPr>
                <w:rFonts w:ascii="Times New Roman" w:hAnsi="Times New Roman" w:cs="Times New Roman"/>
                <w:sz w:val="28"/>
                <w:szCs w:val="28"/>
              </w:rPr>
              <w:t>мотреть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0A2">
              <w:rPr>
                <w:rFonts w:ascii="Times New Roman" w:hAnsi="Times New Roman" w:cs="Times New Roman"/>
                <w:sz w:val="28"/>
                <w:szCs w:val="28"/>
              </w:rPr>
              <w:t xml:space="preserve"> 42 и 43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тестирование по правилам ПДД.</w:t>
            </w:r>
          </w:p>
          <w:p w:rsidR="003A2CEA" w:rsidRPr="00EC40A2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9100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https://onlinetestpad.com/ru/testview/14182-pravila-dorozhnogo-dvizheniya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CEA" w:rsidRPr="00EC40A2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C40A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https://testedu.ru/test/obzh/10-klass/testyi-po-pdd-dlya-shkolnikov-starshego-zvena.html</w:t>
              </w:r>
            </w:hyperlink>
            <w:r w:rsidRPr="00EC4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CEA" w:rsidRPr="00EC40A2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70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теста и фото с его прохождением прислать мне в </w:t>
            </w:r>
            <w:proofErr w:type="spellStart"/>
            <w:r w:rsidRPr="00905706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905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CEA" w:rsidRPr="00F239FC" w:rsidTr="006205ED">
        <w:trPr>
          <w:trHeight w:val="279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615" w:type="dxa"/>
          </w:tcPr>
          <w:p w:rsidR="003A2CEA" w:rsidRDefault="003A2CE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3"/>
                <w:rFonts w:eastAsia="Calibri"/>
                <w:bCs/>
                <w:color w:val="000000"/>
                <w:szCs w:val="28"/>
                <w:lang w:eastAsia="en-US"/>
              </w:rPr>
              <w:t>Обобщение и систематизация материала</w:t>
            </w:r>
          </w:p>
          <w:p w:rsidR="003A2CEA" w:rsidRDefault="003A2CEA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3"/>
                <w:rFonts w:eastAsia="Calibri"/>
                <w:bCs/>
                <w:color w:val="000000"/>
                <w:szCs w:val="28"/>
                <w:lang w:eastAsia="en-US"/>
              </w:rPr>
              <w:t>за курс математики 6 класса.</w:t>
            </w:r>
          </w:p>
          <w:p w:rsidR="003A2CEA" w:rsidRDefault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Выполнить: тренировочная работа № 1.</w:t>
            </w:r>
          </w:p>
        </w:tc>
      </w:tr>
      <w:tr w:rsidR="003A2CEA" w:rsidRPr="00F239FC" w:rsidTr="006205ED">
        <w:trPr>
          <w:trHeight w:val="279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615" w:type="dxa"/>
          </w:tcPr>
          <w:p w:rsidR="003A2CEA" w:rsidRPr="003A2CEA" w:rsidRDefault="003A2CEA" w:rsidP="003A2CEA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3A2CE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Подготовка к итоговой контрольной работе</w:t>
            </w:r>
          </w:p>
          <w:p w:rsidR="003A2CEA" w:rsidRPr="00F239FC" w:rsidRDefault="003A2CEA" w:rsidP="003A2CEA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bookmarkStart w:id="0" w:name="__DdeLink__5087_166194369611211"/>
            <w:r w:rsidRPr="003A2CE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(фото задания в группе  в </w:t>
            </w:r>
            <w:proofErr w:type="spellStart"/>
            <w:r w:rsidRPr="003A2CEA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WhatsApp</w:t>
            </w:r>
            <w:bookmarkEnd w:id="0"/>
            <w:proofErr w:type="spellEnd"/>
            <w:r w:rsidRPr="003A2CE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</w:tr>
      <w:tr w:rsidR="003A2CEA" w:rsidRPr="00F239FC" w:rsidTr="006205ED">
        <w:trPr>
          <w:trHeight w:val="279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615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CEA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105, подготовка к аттестационной работе. Задание отправлено по </w:t>
            </w:r>
            <w:proofErr w:type="spellStart"/>
            <w:r w:rsidRPr="003A2CEA">
              <w:rPr>
                <w:rFonts w:ascii="Times New Roman" w:hAnsi="Times New Roman" w:cs="Times New Roman"/>
                <w:sz w:val="24"/>
                <w:szCs w:val="24"/>
              </w:rPr>
              <w:t>вацапу</w:t>
            </w:r>
            <w:proofErr w:type="spellEnd"/>
          </w:p>
        </w:tc>
      </w:tr>
      <w:tr w:rsidR="003A2CEA" w:rsidRPr="00F239FC" w:rsidTr="006205ED">
        <w:trPr>
          <w:trHeight w:val="279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615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CE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proofErr w:type="gramStart"/>
            <w:r w:rsidRPr="003A2CEA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</w:tr>
      <w:tr w:rsidR="003A2CEA" w:rsidRPr="00F239FC" w:rsidTr="006205ED">
        <w:trPr>
          <w:trHeight w:val="296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615" w:type="dxa"/>
          </w:tcPr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 на дальность».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https://www.youtube.com/watch?v=-3K8RxMhwxM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видеоролика.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Выполнить: Утренняя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захлестыванием голени назад, бег с высоким подниманием бедра, бег в шаге, прыжки на правой и левой ноге с чередованием,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бег с ускорением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выполнения 10 минут.</w:t>
            </w:r>
          </w:p>
        </w:tc>
      </w:tr>
      <w:tr w:rsidR="003A2CEA" w:rsidRPr="00F239FC" w:rsidTr="006205ED">
        <w:trPr>
          <w:trHeight w:val="296"/>
        </w:trPr>
        <w:tc>
          <w:tcPr>
            <w:tcW w:w="14283" w:type="dxa"/>
            <w:gridSpan w:val="2"/>
          </w:tcPr>
          <w:p w:rsidR="003A2CEA" w:rsidRPr="00F239FC" w:rsidRDefault="003A2CEA" w:rsidP="003A2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3A2CEA" w:rsidRPr="00F239FC" w:rsidTr="006205ED">
        <w:trPr>
          <w:trHeight w:val="296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615" w:type="dxa"/>
          </w:tcPr>
          <w:p w:rsidR="003A2CEA" w:rsidRPr="00440D0E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Обычаи и традиции народов мира</w:t>
            </w:r>
          </w:p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просмотре</w:t>
            </w:r>
            <w:r w:rsidRPr="0044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  </w:t>
            </w:r>
            <w:hyperlink r:id="rId9" w:history="1">
              <w:r w:rsidRPr="003B15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https://nsportal.ru/shkola/sotsialnaya-pedagogika/library/2015/01/31/traditsii-i-obychai-narodov</w:t>
              </w:r>
            </w:hyperlink>
          </w:p>
        </w:tc>
      </w:tr>
      <w:tr w:rsidR="003A2CEA" w:rsidRPr="00F239FC" w:rsidTr="006205ED">
        <w:trPr>
          <w:trHeight w:val="296"/>
        </w:trPr>
        <w:tc>
          <w:tcPr>
            <w:tcW w:w="1668" w:type="dxa"/>
          </w:tcPr>
          <w:p w:rsidR="003A2CEA" w:rsidRPr="00F239FC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615" w:type="dxa"/>
          </w:tcPr>
          <w:p w:rsidR="003A2CEA" w:rsidRPr="003A2CEA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CEA">
              <w:rPr>
                <w:rFonts w:ascii="Times New Roman" w:hAnsi="Times New Roman" w:cs="Times New Roman"/>
                <w:sz w:val="24"/>
                <w:szCs w:val="24"/>
              </w:rPr>
              <w:t>Изучено: Ценности и жизненный путь человека.</w:t>
            </w:r>
          </w:p>
          <w:p w:rsidR="003A2CEA" w:rsidRDefault="003A2CEA" w:rsidP="003A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CEA">
              <w:rPr>
                <w:rFonts w:ascii="Times New Roman" w:hAnsi="Times New Roman" w:cs="Times New Roman"/>
                <w:sz w:val="24"/>
                <w:szCs w:val="24"/>
              </w:rPr>
              <w:t xml:space="preserve">Сделать: </w:t>
            </w:r>
            <w:r w:rsidRPr="003A2CEA"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посмотреть видео</w:t>
            </w:r>
            <w:r w:rsidRPr="003A2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3A2CEA">
              <w:rPr>
                <w:rFonts w:ascii="Times New Roman" w:hAnsi="Times New Roman" w:cs="Times New Roman"/>
                <w:bCs/>
                <w:sz w:val="24"/>
                <w:szCs w:val="24"/>
              </w:rPr>
              <w:t>Притча «Ценности жизни</w:t>
            </w:r>
            <w:r w:rsidRPr="003A2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A2CEA">
              <w:rPr>
                <w:rFonts w:ascii="Times New Roman" w:hAnsi="Times New Roman" w:cs="Times New Roman"/>
                <w:sz w:val="24"/>
                <w:szCs w:val="24"/>
              </w:rPr>
              <w:t xml:space="preserve">  https://yandex.ru/video/preview/</w:t>
            </w:r>
          </w:p>
        </w:tc>
      </w:tr>
    </w:tbl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9D4" w:rsidRPr="00F239FC" w:rsidRDefault="002D69D4">
      <w:pPr>
        <w:rPr>
          <w:rFonts w:ascii="Times New Roman" w:hAnsi="Times New Roman" w:cs="Times New Roman"/>
          <w:sz w:val="24"/>
          <w:szCs w:val="24"/>
        </w:rPr>
      </w:pPr>
    </w:p>
    <w:sectPr w:rsidR="002D69D4" w:rsidRPr="00F239FC" w:rsidSect="008F4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78"/>
    <w:rsid w:val="002D69D4"/>
    <w:rsid w:val="003A2CEA"/>
    <w:rsid w:val="003B2751"/>
    <w:rsid w:val="00403053"/>
    <w:rsid w:val="006205ED"/>
    <w:rsid w:val="00674678"/>
    <w:rsid w:val="0067791B"/>
    <w:rsid w:val="008F47B6"/>
    <w:rsid w:val="00F2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99"/>
    <w:locked/>
    <w:rsid w:val="003B2751"/>
    <w:rPr>
      <w:rFonts w:ascii="Calibri" w:eastAsia="Calibri" w:hAnsi="Calibri"/>
    </w:rPr>
  </w:style>
  <w:style w:type="paragraph" w:styleId="a5">
    <w:name w:val="No Spacing"/>
    <w:link w:val="a4"/>
    <w:uiPriority w:val="99"/>
    <w:qFormat/>
    <w:rsid w:val="003B2751"/>
    <w:pPr>
      <w:spacing w:after="0" w:line="240" w:lineRule="auto"/>
    </w:pPr>
    <w:rPr>
      <w:rFonts w:ascii="Calibri" w:eastAsia="Calibri" w:hAnsi="Calibri"/>
    </w:rPr>
  </w:style>
  <w:style w:type="character" w:styleId="a6">
    <w:name w:val="Hyperlink"/>
    <w:basedOn w:val="a0"/>
    <w:uiPriority w:val="99"/>
    <w:unhideWhenUsed/>
    <w:rsid w:val="00403053"/>
    <w:rPr>
      <w:color w:val="0000FF" w:themeColor="hyperlink"/>
      <w:u w:val="single"/>
    </w:rPr>
  </w:style>
  <w:style w:type="paragraph" w:customStyle="1" w:styleId="c13">
    <w:name w:val="c13"/>
    <w:basedOn w:val="a"/>
    <w:rsid w:val="003A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99"/>
    <w:locked/>
    <w:rsid w:val="003B2751"/>
    <w:rPr>
      <w:rFonts w:ascii="Calibri" w:eastAsia="Calibri" w:hAnsi="Calibri"/>
    </w:rPr>
  </w:style>
  <w:style w:type="paragraph" w:styleId="a5">
    <w:name w:val="No Spacing"/>
    <w:link w:val="a4"/>
    <w:uiPriority w:val="99"/>
    <w:qFormat/>
    <w:rsid w:val="003B2751"/>
    <w:pPr>
      <w:spacing w:after="0" w:line="240" w:lineRule="auto"/>
    </w:pPr>
    <w:rPr>
      <w:rFonts w:ascii="Calibri" w:eastAsia="Calibri" w:hAnsi="Calibri"/>
    </w:rPr>
  </w:style>
  <w:style w:type="character" w:styleId="a6">
    <w:name w:val="Hyperlink"/>
    <w:basedOn w:val="a0"/>
    <w:uiPriority w:val="99"/>
    <w:unhideWhenUsed/>
    <w:rsid w:val="00403053"/>
    <w:rPr>
      <w:color w:val="0000FF" w:themeColor="hyperlink"/>
      <w:u w:val="single"/>
    </w:rPr>
  </w:style>
  <w:style w:type="paragraph" w:customStyle="1" w:styleId="c13">
    <w:name w:val="c13"/>
    <w:basedOn w:val="a"/>
    <w:rsid w:val="003A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3K8RxMhwx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edu.ru/test/obzh/10-klass/testyi-po-pdd-dlya-shkolnikov-starshego-zven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view/14182-pravila-dorozhnogo-dvizhe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playlist?list=PLvtJKssE5Nrg78zTGWbWDO6cNmM_awG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sotsialnaya-pedagogika/library/2015/01/31/traditsii-i-obychai-naro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2020-04-13T18:48:00Z</dcterms:created>
  <dcterms:modified xsi:type="dcterms:W3CDTF">2020-05-18T20:38:00Z</dcterms:modified>
</cp:coreProperties>
</file>