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10" w:rsidRPr="00660EB6" w:rsidRDefault="00E22510" w:rsidP="00E22510">
      <w:pPr>
        <w:tabs>
          <w:tab w:val="left" w:pos="916"/>
          <w:tab w:val="left" w:pos="9356"/>
        </w:tabs>
        <w:ind w:firstLine="567"/>
        <w:jc w:val="both"/>
        <w:rPr>
          <w:sz w:val="28"/>
          <w:szCs w:val="28"/>
        </w:rPr>
      </w:pPr>
      <w:r w:rsidRPr="00660EB6">
        <w:rPr>
          <w:sz w:val="28"/>
          <w:szCs w:val="28"/>
        </w:rPr>
        <w:t xml:space="preserve">Общее руководство </w:t>
      </w:r>
      <w:r w:rsidRPr="002E07AC">
        <w:rPr>
          <w:sz w:val="28"/>
          <w:szCs w:val="28"/>
        </w:rPr>
        <w:t>МБОУ ПСОШ №29 им. В.С.Погорельцева</w:t>
      </w:r>
      <w:r w:rsidRPr="00660EB6">
        <w:rPr>
          <w:sz w:val="28"/>
          <w:szCs w:val="28"/>
        </w:rPr>
        <w:t xml:space="preserve"> как общеобразовательным учреждением осуществляет Управляющий совет школы.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Управляющий совет - это коллегиальный, представительный орган управления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>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bookmarkStart w:id="0" w:name="_GoBack"/>
      <w:r w:rsidRPr="00F93992">
        <w:rPr>
          <w:sz w:val="28"/>
          <w:szCs w:val="28"/>
        </w:rPr>
        <w:t xml:space="preserve">В состав Управляющего совета входят: директор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>, представители родителей (законных представителей) обучающихся, представители педагогических работников учреждения, представители обслуживающего и вспомогательного персонала учреждения, представители обучающихся третьей и второй ступеней общего образования, представители учредителя, попечители, иные граждане, заинтересованные в развитии учреждения.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членов У</w:t>
      </w:r>
      <w:r w:rsidRPr="00F93992">
        <w:rPr>
          <w:sz w:val="28"/>
          <w:szCs w:val="28"/>
        </w:rPr>
        <w:t>правляющего совета - 11человек.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Формирование состава </w:t>
      </w:r>
      <w:r>
        <w:rPr>
          <w:sz w:val="28"/>
          <w:szCs w:val="28"/>
        </w:rPr>
        <w:t>У</w:t>
      </w:r>
      <w:r w:rsidRPr="00F93992">
        <w:rPr>
          <w:sz w:val="28"/>
          <w:szCs w:val="28"/>
        </w:rPr>
        <w:t>правляющего совета осуществляется за счет процедур выб</w:t>
      </w:r>
      <w:r>
        <w:rPr>
          <w:sz w:val="28"/>
          <w:szCs w:val="28"/>
        </w:rPr>
        <w:t>оров, делегирования, назначения</w:t>
      </w:r>
      <w:r w:rsidRPr="00F93992">
        <w:rPr>
          <w:sz w:val="28"/>
          <w:szCs w:val="28"/>
        </w:rPr>
        <w:t xml:space="preserve"> и вхождения по должности. Процесс формирования </w:t>
      </w:r>
      <w:r>
        <w:rPr>
          <w:sz w:val="28"/>
          <w:szCs w:val="28"/>
        </w:rPr>
        <w:t>У</w:t>
      </w:r>
      <w:r w:rsidRPr="00F93992">
        <w:rPr>
          <w:sz w:val="28"/>
          <w:szCs w:val="28"/>
        </w:rPr>
        <w:t xml:space="preserve">правляющего совета регламентируется локальным актом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 xml:space="preserve"> - "Положением о формировании Управляющего совета". Сформированный состав Управляющего совета утверждается </w:t>
      </w:r>
      <w:r>
        <w:rPr>
          <w:sz w:val="28"/>
          <w:szCs w:val="28"/>
        </w:rPr>
        <w:t>У</w:t>
      </w:r>
      <w:r w:rsidRPr="00F93992">
        <w:rPr>
          <w:sz w:val="28"/>
          <w:szCs w:val="28"/>
        </w:rPr>
        <w:t>чредителем.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Состав Управляющего совета избирается сроком на 3 года.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Председатель Управляющего совета избирается из состава Управляющего совета. Председателем Управляющего совета не</w:t>
      </w:r>
      <w:r>
        <w:rPr>
          <w:sz w:val="28"/>
          <w:szCs w:val="28"/>
        </w:rPr>
        <w:t xml:space="preserve"> могут быть </w:t>
      </w:r>
      <w:proofErr w:type="gramStart"/>
      <w:r>
        <w:rPr>
          <w:sz w:val="28"/>
          <w:szCs w:val="28"/>
        </w:rPr>
        <w:t>избраны</w:t>
      </w:r>
      <w:proofErr w:type="gramEnd"/>
      <w:r w:rsidRPr="00F93992">
        <w:rPr>
          <w:sz w:val="28"/>
          <w:szCs w:val="28"/>
        </w:rPr>
        <w:t xml:space="preserve"> директор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 xml:space="preserve">, представитель </w:t>
      </w:r>
      <w:r>
        <w:rPr>
          <w:sz w:val="28"/>
          <w:szCs w:val="28"/>
        </w:rPr>
        <w:t>У</w:t>
      </w:r>
      <w:r w:rsidRPr="00F93992">
        <w:rPr>
          <w:sz w:val="28"/>
          <w:szCs w:val="28"/>
        </w:rPr>
        <w:t>чредителя, представитель обучающихся, не достигший возраста 18 лет.</w:t>
      </w:r>
    </w:p>
    <w:bookmarkEnd w:id="0"/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Компет</w:t>
      </w:r>
      <w:r>
        <w:rPr>
          <w:sz w:val="28"/>
          <w:szCs w:val="28"/>
        </w:rPr>
        <w:t>енция Управляющего совета школы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устанавливает:</w:t>
      </w:r>
    </w:p>
    <w:p w:rsidR="00E22510" w:rsidRPr="00F93992" w:rsidRDefault="00E22510" w:rsidP="00E22510">
      <w:pPr>
        <w:tabs>
          <w:tab w:val="left" w:pos="1152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- направления и приор</w:t>
      </w:r>
      <w:r>
        <w:rPr>
          <w:sz w:val="28"/>
          <w:szCs w:val="28"/>
        </w:rPr>
        <w:t xml:space="preserve">итеты развития </w:t>
      </w:r>
      <w:r w:rsidRPr="002E07AC">
        <w:rPr>
          <w:sz w:val="28"/>
          <w:szCs w:val="28"/>
        </w:rPr>
        <w:t>МБОУ ПСОШ №29 им. В.С.Погорельцева</w:t>
      </w:r>
      <w:r>
        <w:rPr>
          <w:sz w:val="28"/>
          <w:szCs w:val="28"/>
        </w:rPr>
        <w:t xml:space="preserve"> (ежегодно);</w:t>
      </w:r>
    </w:p>
    <w:p w:rsidR="00E22510" w:rsidRPr="00F93992" w:rsidRDefault="00E22510" w:rsidP="00E22510">
      <w:pPr>
        <w:tabs>
          <w:tab w:val="left" w:pos="1152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- показатели результатов общего образования, укрепления здоровья и обеспечения прав,</w:t>
      </w:r>
      <w:r>
        <w:rPr>
          <w:sz w:val="28"/>
          <w:szCs w:val="28"/>
        </w:rPr>
        <w:t xml:space="preserve"> обучающихся в </w:t>
      </w:r>
      <w:r w:rsidRPr="002E07AC">
        <w:rPr>
          <w:sz w:val="28"/>
          <w:szCs w:val="28"/>
        </w:rPr>
        <w:t>МБОУ ПСОШ №29 им. В.С.Погорельцева</w:t>
      </w:r>
      <w:r>
        <w:rPr>
          <w:sz w:val="28"/>
          <w:szCs w:val="28"/>
        </w:rPr>
        <w:t xml:space="preserve"> (ежегодно);</w:t>
      </w:r>
    </w:p>
    <w:p w:rsidR="00E22510" w:rsidRPr="00F93992" w:rsidRDefault="00E22510" w:rsidP="00E22510">
      <w:pPr>
        <w:tabs>
          <w:tab w:val="left" w:pos="1147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- порядок привлечения дополнительных фи</w:t>
      </w:r>
      <w:r>
        <w:rPr>
          <w:sz w:val="28"/>
          <w:szCs w:val="28"/>
        </w:rPr>
        <w:t>нансовых и материальных средств;</w:t>
      </w:r>
    </w:p>
    <w:p w:rsidR="00E22510" w:rsidRPr="00F93992" w:rsidRDefault="00E22510" w:rsidP="00E22510">
      <w:pPr>
        <w:tabs>
          <w:tab w:val="left" w:pos="1152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- порядок участия в управлении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 xml:space="preserve"> и компетенцию органов самоуправления родителей (законных представителей), обучающихся, педагогических и иных работников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 xml:space="preserve"> в с</w:t>
      </w:r>
      <w:r>
        <w:rPr>
          <w:sz w:val="28"/>
          <w:szCs w:val="28"/>
        </w:rPr>
        <w:t>оответствии с настоящим Уставом;</w:t>
      </w:r>
    </w:p>
    <w:p w:rsidR="00E22510" w:rsidRPr="00F93992" w:rsidRDefault="00E22510" w:rsidP="00E22510">
      <w:pPr>
        <w:tabs>
          <w:tab w:val="left" w:pos="1152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- порядок введения (отмены) единой формы одежды для обучающихся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 xml:space="preserve"> в период учебных занятий.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согласовывает:</w:t>
      </w:r>
    </w:p>
    <w:p w:rsidR="00E22510" w:rsidRPr="00F93992" w:rsidRDefault="00E22510" w:rsidP="00E22510">
      <w:pPr>
        <w:tabs>
          <w:tab w:val="left" w:pos="1152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- правил</w:t>
      </w:r>
      <w:r>
        <w:rPr>
          <w:sz w:val="28"/>
          <w:szCs w:val="28"/>
        </w:rPr>
        <w:t xml:space="preserve">а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r w:rsidRPr="002E07AC">
        <w:rPr>
          <w:sz w:val="28"/>
          <w:szCs w:val="28"/>
        </w:rPr>
        <w:t>МБОУ ПСОШ №29 им. В.С.Погорельцева</w:t>
      </w:r>
      <w:r>
        <w:rPr>
          <w:sz w:val="28"/>
          <w:szCs w:val="28"/>
        </w:rPr>
        <w:t>;</w:t>
      </w:r>
    </w:p>
    <w:p w:rsidR="00E22510" w:rsidRDefault="00E22510" w:rsidP="00E22510">
      <w:pPr>
        <w:tabs>
          <w:tab w:val="left" w:pos="1147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- режим работы </w:t>
      </w:r>
      <w:r w:rsidRPr="002E07AC">
        <w:rPr>
          <w:sz w:val="28"/>
          <w:szCs w:val="28"/>
        </w:rPr>
        <w:t>МБОУ ПСОШ №29 им. В.С.Погорельцева</w:t>
      </w:r>
      <w:r>
        <w:rPr>
          <w:sz w:val="28"/>
          <w:szCs w:val="28"/>
        </w:rPr>
        <w:t>;</w:t>
      </w:r>
    </w:p>
    <w:p w:rsidR="00E22510" w:rsidRPr="00F93992" w:rsidRDefault="00E22510" w:rsidP="00E22510">
      <w:pPr>
        <w:tabs>
          <w:tab w:val="left" w:pos="1147"/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93992">
        <w:rPr>
          <w:sz w:val="28"/>
          <w:szCs w:val="28"/>
        </w:rPr>
        <w:t xml:space="preserve">положение о договорных отношениях между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 xml:space="preserve"> и родителями (законны</w:t>
      </w:r>
      <w:r>
        <w:rPr>
          <w:sz w:val="28"/>
          <w:szCs w:val="28"/>
        </w:rPr>
        <w:t>ми представителями) обучающихся;</w:t>
      </w:r>
    </w:p>
    <w:p w:rsidR="00E22510" w:rsidRPr="00F93992" w:rsidRDefault="00E22510" w:rsidP="00E22510">
      <w:pPr>
        <w:tabs>
          <w:tab w:val="left" w:pos="1147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- годовой план работ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 xml:space="preserve"> по материально-техническому обеспечению и оснащению образовательного процесса, оборудованию помещений в соответствии с государственными и местными нормами и требованиями</w:t>
      </w:r>
      <w:r>
        <w:rPr>
          <w:sz w:val="28"/>
          <w:szCs w:val="28"/>
        </w:rPr>
        <w:t>;</w:t>
      </w:r>
    </w:p>
    <w:p w:rsidR="00E22510" w:rsidRPr="00F93992" w:rsidRDefault="00E22510" w:rsidP="00E22510">
      <w:pPr>
        <w:tabs>
          <w:tab w:val="left" w:pos="1142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- смету расходования дополнительных финансовых и материальных средств и отчет об ее исполнении (ежегодно)</w:t>
      </w:r>
      <w:r>
        <w:rPr>
          <w:sz w:val="28"/>
          <w:szCs w:val="28"/>
        </w:rPr>
        <w:t>;</w:t>
      </w:r>
    </w:p>
    <w:p w:rsidR="00E22510" w:rsidRPr="00F93992" w:rsidRDefault="00E22510" w:rsidP="00E22510">
      <w:pPr>
        <w:tabs>
          <w:tab w:val="left" w:pos="1147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- ежегодный публичный отчетный доклад </w:t>
      </w:r>
      <w:r w:rsidRPr="002E07AC">
        <w:rPr>
          <w:sz w:val="28"/>
          <w:szCs w:val="28"/>
        </w:rPr>
        <w:t>МБОУ ПСОШ №29 им. В.С.Погорельцева</w:t>
      </w:r>
      <w:r>
        <w:rPr>
          <w:sz w:val="28"/>
          <w:szCs w:val="28"/>
        </w:rPr>
        <w:t>;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992">
        <w:rPr>
          <w:sz w:val="28"/>
          <w:szCs w:val="28"/>
        </w:rPr>
        <w:t xml:space="preserve">план повышения квалификации педагогических работников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 xml:space="preserve"> (ежегодно)</w:t>
      </w:r>
      <w:r>
        <w:rPr>
          <w:sz w:val="28"/>
          <w:szCs w:val="28"/>
        </w:rPr>
        <w:t>;</w:t>
      </w:r>
    </w:p>
    <w:p w:rsidR="00E22510" w:rsidRPr="00F93992" w:rsidRDefault="00E22510" w:rsidP="00E22510">
      <w:pPr>
        <w:tabs>
          <w:tab w:val="left" w:pos="1152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- стимулирующие выплаты работникам </w:t>
      </w:r>
      <w:r w:rsidRPr="002E07AC">
        <w:rPr>
          <w:sz w:val="28"/>
          <w:szCs w:val="28"/>
        </w:rPr>
        <w:t>МБОУ ПСОШ №29 им. В.С.Погорельцева</w:t>
      </w:r>
      <w:r>
        <w:rPr>
          <w:sz w:val="28"/>
          <w:szCs w:val="28"/>
        </w:rPr>
        <w:t>;</w:t>
      </w:r>
    </w:p>
    <w:p w:rsidR="00E22510" w:rsidRPr="00F93992" w:rsidRDefault="00E22510" w:rsidP="00E22510">
      <w:pPr>
        <w:tabs>
          <w:tab w:val="left" w:pos="1152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-</w:t>
      </w:r>
      <w:r>
        <w:rPr>
          <w:sz w:val="28"/>
          <w:szCs w:val="28"/>
        </w:rPr>
        <w:t xml:space="preserve"> годовой план мероприятий </w:t>
      </w:r>
      <w:r w:rsidRPr="002E07AC">
        <w:rPr>
          <w:sz w:val="28"/>
          <w:szCs w:val="28"/>
        </w:rPr>
        <w:t>МБОУ ПСОШ №29 им. В.С.Погорельцева</w:t>
      </w:r>
      <w:r>
        <w:rPr>
          <w:sz w:val="28"/>
          <w:szCs w:val="28"/>
        </w:rPr>
        <w:t>;</w:t>
      </w:r>
    </w:p>
    <w:p w:rsidR="00E22510" w:rsidRPr="00F93992" w:rsidRDefault="00E22510" w:rsidP="00E22510">
      <w:pPr>
        <w:tabs>
          <w:tab w:val="left" w:pos="1147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- отчет директора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 xml:space="preserve"> об исполнении сметы расходования бюджетных средств (ежегодно);</w:t>
      </w:r>
    </w:p>
    <w:p w:rsidR="00E22510" w:rsidRPr="00F93992" w:rsidRDefault="00E22510" w:rsidP="00E22510">
      <w:pPr>
        <w:tabs>
          <w:tab w:val="left" w:pos="1147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- принимает решение об отчислении </w:t>
      </w:r>
      <w:proofErr w:type="gramStart"/>
      <w:r w:rsidRPr="00F93992">
        <w:rPr>
          <w:sz w:val="28"/>
          <w:szCs w:val="28"/>
        </w:rPr>
        <w:t>обучающегося</w:t>
      </w:r>
      <w:proofErr w:type="gramEnd"/>
      <w:r w:rsidRPr="00F93992">
        <w:rPr>
          <w:sz w:val="28"/>
          <w:szCs w:val="28"/>
        </w:rPr>
        <w:t xml:space="preserve"> в порядке, предусмотренном законодательством.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Управляющий совет имеет право</w:t>
      </w:r>
      <w:r>
        <w:rPr>
          <w:sz w:val="28"/>
          <w:szCs w:val="28"/>
        </w:rPr>
        <w:t xml:space="preserve"> вносить предложения Учредителю:</w:t>
      </w:r>
    </w:p>
    <w:p w:rsidR="00E22510" w:rsidRPr="00F93992" w:rsidRDefault="00E22510" w:rsidP="00E22510">
      <w:pPr>
        <w:tabs>
          <w:tab w:val="left" w:pos="1147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- по содержанию зданий и сооружений </w:t>
      </w:r>
      <w:r>
        <w:rPr>
          <w:sz w:val="28"/>
          <w:szCs w:val="28"/>
        </w:rPr>
        <w:t xml:space="preserve">МБОУ ПСОШ №29 </w:t>
      </w:r>
      <w:r w:rsidRPr="002E07AC">
        <w:rPr>
          <w:sz w:val="28"/>
          <w:szCs w:val="28"/>
        </w:rPr>
        <w:t>им. В.С.Погорельцева</w:t>
      </w:r>
      <w:r w:rsidRPr="00F93992">
        <w:rPr>
          <w:sz w:val="28"/>
          <w:szCs w:val="28"/>
        </w:rPr>
        <w:t xml:space="preserve"> и прилегающей к ним территории;</w:t>
      </w:r>
    </w:p>
    <w:p w:rsidR="00E22510" w:rsidRDefault="00E22510" w:rsidP="00E22510">
      <w:pPr>
        <w:tabs>
          <w:tab w:val="left" w:pos="1142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- о кандидатуре вновь назначаемого директ</w:t>
      </w:r>
      <w:r>
        <w:rPr>
          <w:sz w:val="28"/>
          <w:szCs w:val="28"/>
        </w:rPr>
        <w:t xml:space="preserve">ора </w:t>
      </w:r>
      <w:r w:rsidRPr="002E07AC">
        <w:rPr>
          <w:sz w:val="28"/>
          <w:szCs w:val="28"/>
        </w:rPr>
        <w:t>МБОУ ПСОШ №29 им. В.С.Погорельцева</w:t>
      </w:r>
      <w:r>
        <w:rPr>
          <w:sz w:val="28"/>
          <w:szCs w:val="28"/>
        </w:rPr>
        <w:t>;</w:t>
      </w:r>
    </w:p>
    <w:p w:rsidR="00E22510" w:rsidRPr="00F93992" w:rsidRDefault="00E22510" w:rsidP="00E22510">
      <w:pPr>
        <w:tabs>
          <w:tab w:val="left" w:pos="1142"/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 - о стимули</w:t>
      </w:r>
      <w:r>
        <w:rPr>
          <w:sz w:val="28"/>
          <w:szCs w:val="28"/>
        </w:rPr>
        <w:t xml:space="preserve">рующих выплатах директору </w:t>
      </w:r>
      <w:r w:rsidRPr="002E07AC">
        <w:rPr>
          <w:sz w:val="28"/>
          <w:szCs w:val="28"/>
        </w:rPr>
        <w:t>МБОУ ПСОШ №29 им. В.С.Погорельцева</w:t>
      </w:r>
      <w:r>
        <w:rPr>
          <w:sz w:val="28"/>
          <w:szCs w:val="28"/>
        </w:rPr>
        <w:t>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Управляющий совет имеет право обращаться с ходатайством к Учредителю о расторжении трудового договора с директором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>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Порядок организации работы Управляющего совета.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Управляющий совет организует работу в соответствии с локальным актом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 xml:space="preserve"> - "Положением об </w:t>
      </w:r>
      <w:r>
        <w:rPr>
          <w:sz w:val="28"/>
          <w:szCs w:val="28"/>
        </w:rPr>
        <w:t>У</w:t>
      </w:r>
      <w:r w:rsidRPr="00F93992">
        <w:rPr>
          <w:sz w:val="28"/>
          <w:szCs w:val="28"/>
        </w:rPr>
        <w:t>правляющем совете". Заседания управляющего совета созываются председателем по мере надобности, но не реже 4 раз в год.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Решения Управляющего совета, принятые им в порядке исполнения полномочий, являются обязательными для всех участников образовательного процесса.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 xml:space="preserve">На заседаниях Управляющего совета ведутся протоколы, которые хранятся в делах </w:t>
      </w:r>
      <w:r w:rsidRPr="002E07AC">
        <w:rPr>
          <w:sz w:val="28"/>
          <w:szCs w:val="28"/>
        </w:rPr>
        <w:t>МБОУ ПСОШ №29 им. В.С.Погорельцева</w:t>
      </w:r>
      <w:r w:rsidRPr="00F93992">
        <w:rPr>
          <w:sz w:val="28"/>
          <w:szCs w:val="28"/>
        </w:rPr>
        <w:t>.</w:t>
      </w:r>
    </w:p>
    <w:p w:rsidR="00E22510" w:rsidRPr="00F93992" w:rsidRDefault="00E22510" w:rsidP="00E22510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F93992">
        <w:rPr>
          <w:sz w:val="28"/>
          <w:szCs w:val="28"/>
        </w:rPr>
        <w:t>В случае неоднократного несвоевременного исполнения полномочий, либо в случае двукратного принятия решения, противоречащего законодательству Российской Федерации и Ростовской области, положениям настоящего Устава, действующий состав Управляющего совета может быть распущен.</w:t>
      </w:r>
    </w:p>
    <w:p w:rsidR="00746E34" w:rsidRDefault="00746E34"/>
    <w:sectPr w:rsidR="0074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D6"/>
    <w:rsid w:val="0002074E"/>
    <w:rsid w:val="00030FD6"/>
    <w:rsid w:val="00173FF2"/>
    <w:rsid w:val="00746E34"/>
    <w:rsid w:val="00784C7C"/>
    <w:rsid w:val="00E2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Поливянская СОШ №29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2011-10-18T11:48:00Z</dcterms:created>
  <dcterms:modified xsi:type="dcterms:W3CDTF">2011-10-18T12:10:00Z</dcterms:modified>
</cp:coreProperties>
</file>