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23" w:rsidRPr="00014591" w:rsidRDefault="007462D5">
      <w:pPr>
        <w:rPr>
          <w:rFonts w:ascii="Times New Roman" w:hAnsi="Times New Roman" w:cs="Times New Roman"/>
          <w:b/>
          <w:sz w:val="28"/>
          <w:szCs w:val="28"/>
        </w:rPr>
      </w:pPr>
      <w:r w:rsidRPr="00014591">
        <w:rPr>
          <w:rFonts w:ascii="Times New Roman" w:hAnsi="Times New Roman" w:cs="Times New Roman"/>
          <w:b/>
          <w:sz w:val="28"/>
          <w:szCs w:val="28"/>
        </w:rPr>
        <w:t>6 класс</w:t>
      </w:r>
      <w:bookmarkStart w:id="0" w:name="_GoBack"/>
      <w:bookmarkEnd w:id="0"/>
    </w:p>
    <w:p w:rsidR="007462D5" w:rsidRPr="00014591" w:rsidRDefault="00014591" w:rsidP="007462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4591">
        <w:rPr>
          <w:rFonts w:ascii="Times New Roman" w:hAnsi="Times New Roman" w:cs="Times New Roman"/>
          <w:b/>
          <w:sz w:val="28"/>
          <w:szCs w:val="28"/>
        </w:rPr>
        <w:t>Пятница – 29</w:t>
      </w:r>
      <w:r w:rsidR="004F0945" w:rsidRPr="00014591">
        <w:rPr>
          <w:rFonts w:ascii="Times New Roman" w:hAnsi="Times New Roman" w:cs="Times New Roman"/>
          <w:b/>
          <w:sz w:val="28"/>
          <w:szCs w:val="28"/>
        </w:rPr>
        <w:t>.05</w:t>
      </w:r>
      <w:r w:rsidR="007462D5" w:rsidRPr="00014591">
        <w:rPr>
          <w:rFonts w:ascii="Times New Roman" w:hAnsi="Times New Roman" w:cs="Times New Roman"/>
          <w:b/>
          <w:sz w:val="28"/>
          <w:szCs w:val="28"/>
        </w:rPr>
        <w:t>.2020</w:t>
      </w:r>
    </w:p>
    <w:p w:rsidR="007462D5" w:rsidRPr="00014591" w:rsidRDefault="007462D5" w:rsidP="00746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12332"/>
      </w:tblGrid>
      <w:tr w:rsidR="000D6D59" w:rsidRPr="00014591" w:rsidTr="00BB4B13">
        <w:trPr>
          <w:trHeight w:val="257"/>
        </w:trPr>
        <w:tc>
          <w:tcPr>
            <w:tcW w:w="1668" w:type="dxa"/>
          </w:tcPr>
          <w:p w:rsidR="000D6D59" w:rsidRPr="00014591" w:rsidRDefault="000D6D59" w:rsidP="00A2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332" w:type="dxa"/>
          </w:tcPr>
          <w:p w:rsidR="000D6D59" w:rsidRPr="00014591" w:rsidRDefault="00014591" w:rsidP="001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>Задание в группе</w:t>
            </w:r>
          </w:p>
        </w:tc>
      </w:tr>
      <w:tr w:rsidR="000D6D59" w:rsidRPr="00014591" w:rsidTr="00BB4B13">
        <w:trPr>
          <w:trHeight w:val="418"/>
        </w:trPr>
        <w:tc>
          <w:tcPr>
            <w:tcW w:w="1668" w:type="dxa"/>
          </w:tcPr>
          <w:p w:rsidR="000D6D59" w:rsidRPr="00014591" w:rsidRDefault="000D6D59" w:rsidP="00A2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332" w:type="dxa"/>
          </w:tcPr>
          <w:p w:rsidR="000D6D59" w:rsidRPr="00014591" w:rsidRDefault="00014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>Написать сочинение-рассуждение на тему «Что такое мужество?»</w:t>
            </w:r>
          </w:p>
        </w:tc>
      </w:tr>
      <w:tr w:rsidR="000D6D59" w:rsidRPr="00014591" w:rsidTr="00BB4B13">
        <w:trPr>
          <w:trHeight w:val="257"/>
        </w:trPr>
        <w:tc>
          <w:tcPr>
            <w:tcW w:w="1668" w:type="dxa"/>
          </w:tcPr>
          <w:p w:rsidR="000D6D59" w:rsidRPr="00014591" w:rsidRDefault="000D6D59" w:rsidP="00A2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332" w:type="dxa"/>
          </w:tcPr>
          <w:p w:rsidR="000D6D59" w:rsidRPr="00014591" w:rsidRDefault="00014591" w:rsidP="00AC7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тест: </w:t>
            </w:r>
            <w:hyperlink r:id="rId5" w:history="1">
              <w:r w:rsidRPr="000145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https://onlinetestpad.com/ru/test/73926-klassy-i-semejstva-rastenij</w:t>
              </w:r>
            </w:hyperlink>
          </w:p>
        </w:tc>
      </w:tr>
      <w:tr w:rsidR="000D6D59" w:rsidRPr="00014591" w:rsidTr="00BB4B13">
        <w:trPr>
          <w:trHeight w:val="257"/>
        </w:trPr>
        <w:tc>
          <w:tcPr>
            <w:tcW w:w="1668" w:type="dxa"/>
          </w:tcPr>
          <w:p w:rsidR="000D6D59" w:rsidRPr="00014591" w:rsidRDefault="000D6D59" w:rsidP="00A2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332" w:type="dxa"/>
          </w:tcPr>
          <w:p w:rsidR="000D6D59" w:rsidRPr="00014591" w:rsidRDefault="00014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>Повторить: правила выполнения действий с рациональными числами. § 34, 36, 37.</w:t>
            </w:r>
          </w:p>
        </w:tc>
      </w:tr>
      <w:tr w:rsidR="000D6D59" w:rsidRPr="00014591" w:rsidTr="00BB4B13">
        <w:trPr>
          <w:trHeight w:val="257"/>
        </w:trPr>
        <w:tc>
          <w:tcPr>
            <w:tcW w:w="1668" w:type="dxa"/>
          </w:tcPr>
          <w:p w:rsidR="000D6D59" w:rsidRPr="00014591" w:rsidRDefault="000D6D59" w:rsidP="000D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2332" w:type="dxa"/>
          </w:tcPr>
          <w:p w:rsidR="00014591" w:rsidRPr="00014591" w:rsidRDefault="00014591" w:rsidP="00014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 «Повторение </w:t>
            </w:r>
            <w:proofErr w:type="gramStart"/>
            <w:r w:rsidRPr="00014591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01459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14591" w:rsidRPr="00014591" w:rsidRDefault="00014591" w:rsidP="00014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145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https://fitnessadvice.ru/kompleks-uprazhnenij-v-domashnix-usloviyax/</w:t>
              </w:r>
            </w:hyperlink>
            <w:r w:rsidRPr="00014591">
              <w:rPr>
                <w:rFonts w:ascii="Times New Roman" w:hAnsi="Times New Roman" w:cs="Times New Roman"/>
                <w:sz w:val="28"/>
                <w:szCs w:val="28"/>
              </w:rPr>
              <w:t xml:space="preserve">  комплекс упражнений на все группы мышц.</w:t>
            </w:r>
          </w:p>
          <w:p w:rsidR="000D6D59" w:rsidRPr="00014591" w:rsidRDefault="00014591" w:rsidP="00014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на свой выбор.</w:t>
            </w:r>
          </w:p>
        </w:tc>
      </w:tr>
      <w:tr w:rsidR="000D6D59" w:rsidRPr="00014591" w:rsidTr="00BB4B13">
        <w:trPr>
          <w:trHeight w:val="257"/>
        </w:trPr>
        <w:tc>
          <w:tcPr>
            <w:tcW w:w="1668" w:type="dxa"/>
          </w:tcPr>
          <w:p w:rsidR="000D6D59" w:rsidRPr="00014591" w:rsidRDefault="000D6D59" w:rsidP="000D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59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332" w:type="dxa"/>
          </w:tcPr>
          <w:p w:rsidR="00014591" w:rsidRPr="00014591" w:rsidRDefault="00014591" w:rsidP="0001459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4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014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Выразительные возможности изобразительного искусства.   </w:t>
            </w:r>
          </w:p>
          <w:p w:rsidR="00014591" w:rsidRPr="00014591" w:rsidRDefault="00014591" w:rsidP="000145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Выполнить: рисунок на свободную тему</w:t>
            </w:r>
          </w:p>
          <w:p w:rsidR="000D6D59" w:rsidRPr="00014591" w:rsidRDefault="000D6D59" w:rsidP="000D6D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62D5" w:rsidRPr="00014591" w:rsidRDefault="007462D5" w:rsidP="007462D5">
      <w:pPr>
        <w:rPr>
          <w:rFonts w:ascii="Times New Roman" w:hAnsi="Times New Roman" w:cs="Times New Roman"/>
          <w:b/>
          <w:sz w:val="28"/>
          <w:szCs w:val="28"/>
        </w:rPr>
      </w:pPr>
    </w:p>
    <w:p w:rsidR="007462D5" w:rsidRPr="00014591" w:rsidRDefault="007462D5">
      <w:pPr>
        <w:rPr>
          <w:rFonts w:ascii="Times New Roman" w:hAnsi="Times New Roman" w:cs="Times New Roman"/>
          <w:sz w:val="28"/>
          <w:szCs w:val="28"/>
        </w:rPr>
      </w:pPr>
    </w:p>
    <w:sectPr w:rsidR="007462D5" w:rsidRPr="00014591" w:rsidSect="00BB4B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74"/>
    <w:rsid w:val="00007574"/>
    <w:rsid w:val="00014591"/>
    <w:rsid w:val="000D6D59"/>
    <w:rsid w:val="000F604C"/>
    <w:rsid w:val="004F0945"/>
    <w:rsid w:val="0051561E"/>
    <w:rsid w:val="005717A7"/>
    <w:rsid w:val="006D1D57"/>
    <w:rsid w:val="007462D5"/>
    <w:rsid w:val="009600F1"/>
    <w:rsid w:val="00966423"/>
    <w:rsid w:val="00AC7319"/>
    <w:rsid w:val="00B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tnessadvice.ru/kompleks-uprazhnenij-v-domashnix-usloviyax/" TargetMode="External"/><Relationship Id="rId5" Type="http://schemas.openxmlformats.org/officeDocument/2006/relationships/hyperlink" Target="https://onlinetestpad.com/ru/test/73926-klassy-i-semejstva-rasten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2020-04-16T19:03:00Z</dcterms:created>
  <dcterms:modified xsi:type="dcterms:W3CDTF">2020-05-29T03:20:00Z</dcterms:modified>
</cp:coreProperties>
</file>